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
        </w:rPr>
        <w:id w:val="-14694608"/>
        <w:docPartObj>
          <w:docPartGallery w:val="Cover Pages"/>
          <w:docPartUnique/>
        </w:docPartObj>
      </w:sdtPr>
      <w:sdtEndPr>
        <w:rPr>
          <w:sz w:val="20"/>
        </w:rPr>
      </w:sdtEndPr>
      <w:sdtContent>
        <w:p w14:paraId="2E03D883" w14:textId="69B5D3EF" w:rsidR="00971E84" w:rsidRDefault="00971E84">
          <w:pPr>
            <w:pStyle w:val="Sinespaciado"/>
            <w:rPr>
              <w:sz w:val="2"/>
            </w:rPr>
          </w:pPr>
        </w:p>
        <w:p w14:paraId="6495DC93" w14:textId="77777777" w:rsidR="00971E84" w:rsidRDefault="00971E84">
          <w:r>
            <w:rPr>
              <w:noProof/>
            </w:rPr>
            <mc:AlternateContent>
              <mc:Choice Requires="wps">
                <w:drawing>
                  <wp:anchor distT="0" distB="0" distL="114300" distR="114300" simplePos="0" relativeHeight="251661312" behindDoc="0" locked="0" layoutInCell="1" allowOverlap="1" wp14:anchorId="643BDC13" wp14:editId="6776BB96">
                    <wp:simplePos x="0" y="0"/>
                    <wp:positionH relativeFrom="page">
                      <wp:align>center</wp:align>
                    </wp:positionH>
                    <wp:positionV relativeFrom="margin">
                      <wp:align>top</wp:align>
                    </wp:positionV>
                    <wp:extent cx="5943600" cy="914400"/>
                    <wp:effectExtent l="0" t="0" r="0" b="3810"/>
                    <wp:wrapNone/>
                    <wp:docPr id="62" name="Cuadro de texto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E58C0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8E72741" w14:textId="524136CC" w:rsidR="00971E84" w:rsidRDefault="00971E84">
                                    <w:pPr>
                                      <w:pStyle w:val="Sinespaciado"/>
                                      <w:rPr>
                                        <w:rFonts w:asciiTheme="majorHAnsi" w:eastAsiaTheme="majorEastAsia" w:hAnsiTheme="majorHAnsi" w:cstheme="majorBidi"/>
                                        <w:caps/>
                                        <w:color w:val="E58C00" w:themeColor="text2" w:themeTint="99"/>
                                        <w:sz w:val="68"/>
                                        <w:szCs w:val="68"/>
                                      </w:rPr>
                                    </w:pPr>
                                    <w:r>
                                      <w:rPr>
                                        <w:rFonts w:asciiTheme="majorHAnsi" w:eastAsiaTheme="majorEastAsia" w:hAnsiTheme="majorHAnsi" w:cstheme="majorBidi"/>
                                        <w:caps/>
                                        <w:color w:val="E58C00" w:themeColor="text2" w:themeTint="99"/>
                                        <w:sz w:val="64"/>
                                        <w:szCs w:val="64"/>
                                      </w:rPr>
                                      <w:t>Proyecto</w:t>
                                    </w:r>
                                  </w:p>
                                </w:sdtContent>
                              </w:sdt>
                              <w:p w14:paraId="76D9B4F6" w14:textId="2F0AB768" w:rsidR="00971E84" w:rsidRDefault="00971E84">
                                <w:pPr>
                                  <w:pStyle w:val="Sinespaciado"/>
                                  <w:spacing w:before="120"/>
                                  <w:rPr>
                                    <w:color w:val="F8B323" w:themeColor="accent1"/>
                                    <w:sz w:val="36"/>
                                    <w:szCs w:val="36"/>
                                  </w:rPr>
                                </w:pPr>
                                <w:sdt>
                                  <w:sdtPr>
                                    <w:rPr>
                                      <w:color w:val="F8B323"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F8B323" w:themeColor="accent1"/>
                                        <w:sz w:val="36"/>
                                        <w:szCs w:val="36"/>
                                      </w:rPr>
                                      <w:t>Guerras comerciales, crisis económica y como afecta al flujo de exportaciones</w:t>
                                    </w:r>
                                  </w:sdtContent>
                                </w:sdt>
                                <w:r>
                                  <w:t xml:space="preserve"> </w:t>
                                </w:r>
                              </w:p>
                              <w:p w14:paraId="19004518" w14:textId="77777777" w:rsidR="00971E84" w:rsidRDefault="00971E8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643BDC13" id="_x0000_t202" coordsize="21600,21600" o:spt="202" path="m,l,21600r21600,l21600,xe">
                    <v:stroke joinstyle="miter"/>
                    <v:path gradientshapeok="t" o:connecttype="rect"/>
                  </v:shapetype>
                  <v:shape id="Cuadro de texto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PgDgQIAAGsFAAAOAAAAZHJzL2Uyb0RvYy54bWysVN9P2zAQfp+0/8Hy+0hbChsVKeqKmCYh&#10;QCsTz67j0GiOz7PdJt1fv89OUiq2F6a9OBff57v77tflVVtrtlPOV2RyPj4ZcaaMpKIyzzn//njz&#10;4RNnPghTCE1G5XyvPL+av3932diZmtCGdKEcgxHjZ43N+SYEO8syLzeqFv6ErDJQluRqEfDrnrPC&#10;iQbWa51NRqPzrCFXWEdSeY/b607J58l+WSoZ7svSq8B0zhFbSKdL5zqe2fxSzJ6dsJtK9mGIf4ii&#10;FpWB04OpaxEE27rqD1N1JR15KsOJpDqjsqykShzAZjx6xWa1EVYlLkiOt4c0+f9nVt7tHhyripyf&#10;TzgzokaNlltROGKFYkG1gRg0SFNj/QzolQU+tJ+pRbmHe4/LyL4tXR2/4MWgR8L3hyTDFJO4PLuY&#10;np6PoJLQXYynU8gwn728ts6HL4pqFoWcOxQx5Vbsbn3ooAMkOjN0U2mdCqkNa8Dk9GyUHhw0MK5N&#10;xKrUEr2ZyKiLPElhr1XEaPNNlUhJIhAvUjOqpXZsJ9BGQkplQuKe7AIdUSWCeMvDHv8S1VsedzwG&#10;z2TC4XFdGXKJ/auwix9DyGWHR86PeEcxtOu2r/Saij0K7aibGG/lTYVq3AofHoTDiKCAGPtwj6PU&#10;hKxTL3G2Iffrb/cRj86FlrMGI5dz/3MrnOJMfzXo6dQMmNH0Mz37OIEPd6xZH2vMtl4SyjHGgrEy&#10;iREf9CCWjuonbIdF9AqVMBK+cx4GcRm6RYDtItVikUCYSivCrVlZGU3H6sRee2yfhLN9Q8apuKNh&#10;OMXsVV922NQ4drEN6M7UtDHBXVb7xGOiU9v32yeujOP/hHrZkfPfAAAA//8DAFBLAwQUAAYACAAA&#10;ACEAkiQEWt4AAAAFAQAADwAAAGRycy9kb3ducmV2LnhtbEyPT0/CQBDF7yZ8h82QeGlgKxKCtVvi&#10;Pw4eiAE18bh0h25Dd7Z2Fyh+ekcvepnk5b28+b180btGHLELtScFV+MUBFLpTU2VgrfX5WgOIkRN&#10;RjeeUMEZAyyKwUWuM+NPtMbjJlaCSyhkWoGNsc2kDKVFp8PYt0js7XzndGTZVdJ0+sTlrpGTNJ1J&#10;p2viD1a3+GCx3G8OToGvn87vL2aVTJZJ8vn4XK2/7j+sUpfD/u4WRMQ+/oXhB5/RoWCmrT+QCaJR&#10;wEPi72Xv5nrGcsuh6TQFWeTyP33xDQAA//8DAFBLAQItABQABgAIAAAAIQC2gziS/gAAAOEBAAAT&#10;AAAAAAAAAAAAAAAAAAAAAABbQ29udGVudF9UeXBlc10ueG1sUEsBAi0AFAAGAAgAAAAhADj9If/W&#10;AAAAlAEAAAsAAAAAAAAAAAAAAAAALwEAAF9yZWxzLy5yZWxzUEsBAi0AFAAGAAgAAAAhAFcw+AOB&#10;AgAAawUAAA4AAAAAAAAAAAAAAAAALgIAAGRycy9lMm9Eb2MueG1sUEsBAi0AFAAGAAgAAAAhAJIk&#10;BFreAAAABQEAAA8AAAAAAAAAAAAAAAAA2wQAAGRycy9kb3ducmV2LnhtbFBLBQYAAAAABAAEAPMA&#10;AADmBQAAAAA=&#10;" filled="f" stroked="f" strokeweight=".5pt">
                    <v:textbox style="mso-fit-shape-to-text:t">
                      <w:txbxContent>
                        <w:sdt>
                          <w:sdtPr>
                            <w:rPr>
                              <w:rFonts w:asciiTheme="majorHAnsi" w:eastAsiaTheme="majorEastAsia" w:hAnsiTheme="majorHAnsi" w:cstheme="majorBidi"/>
                              <w:caps/>
                              <w:color w:val="E58C0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8E72741" w14:textId="524136CC" w:rsidR="00971E84" w:rsidRDefault="00971E84">
                              <w:pPr>
                                <w:pStyle w:val="Sinespaciado"/>
                                <w:rPr>
                                  <w:rFonts w:asciiTheme="majorHAnsi" w:eastAsiaTheme="majorEastAsia" w:hAnsiTheme="majorHAnsi" w:cstheme="majorBidi"/>
                                  <w:caps/>
                                  <w:color w:val="E58C00" w:themeColor="text2" w:themeTint="99"/>
                                  <w:sz w:val="68"/>
                                  <w:szCs w:val="68"/>
                                </w:rPr>
                              </w:pPr>
                              <w:r>
                                <w:rPr>
                                  <w:rFonts w:asciiTheme="majorHAnsi" w:eastAsiaTheme="majorEastAsia" w:hAnsiTheme="majorHAnsi" w:cstheme="majorBidi"/>
                                  <w:caps/>
                                  <w:color w:val="E58C00" w:themeColor="text2" w:themeTint="99"/>
                                  <w:sz w:val="64"/>
                                  <w:szCs w:val="64"/>
                                </w:rPr>
                                <w:t>Proyecto</w:t>
                              </w:r>
                            </w:p>
                          </w:sdtContent>
                        </w:sdt>
                        <w:p w14:paraId="76D9B4F6" w14:textId="2F0AB768" w:rsidR="00971E84" w:rsidRDefault="00971E84">
                          <w:pPr>
                            <w:pStyle w:val="Sinespaciado"/>
                            <w:spacing w:before="120"/>
                            <w:rPr>
                              <w:color w:val="F8B323" w:themeColor="accent1"/>
                              <w:sz w:val="36"/>
                              <w:szCs w:val="36"/>
                            </w:rPr>
                          </w:pPr>
                          <w:sdt>
                            <w:sdtPr>
                              <w:rPr>
                                <w:color w:val="F8B323"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F8B323" w:themeColor="accent1"/>
                                  <w:sz w:val="36"/>
                                  <w:szCs w:val="36"/>
                                </w:rPr>
                                <w:t>Guerras comerciales, crisis económica y como afecta al flujo de exportaciones</w:t>
                              </w:r>
                            </w:sdtContent>
                          </w:sdt>
                          <w:r>
                            <w:t xml:space="preserve"> </w:t>
                          </w:r>
                        </w:p>
                        <w:p w14:paraId="19004518" w14:textId="77777777" w:rsidR="00971E84" w:rsidRDefault="00971E84"/>
                      </w:txbxContent>
                    </v:textbox>
                    <w10:wrap anchorx="page" anchory="margin"/>
                  </v:shape>
                </w:pict>
              </mc:Fallback>
            </mc:AlternateContent>
          </w:r>
          <w:r>
            <w:rPr>
              <w:noProof/>
              <w:color w:val="F8B323" w:themeColor="accent1"/>
              <w:sz w:val="36"/>
              <w:szCs w:val="36"/>
            </w:rPr>
            <mc:AlternateContent>
              <mc:Choice Requires="wpg">
                <w:drawing>
                  <wp:anchor distT="0" distB="0" distL="114300" distR="114300" simplePos="0" relativeHeight="251660288" behindDoc="1" locked="0" layoutInCell="1" allowOverlap="1" wp14:anchorId="51075EE7" wp14:editId="22D0B5F6">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0ACC303" id="Grupo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dTb5gYAAJImAAAOAAAAZHJzL2Uyb0RvYy54bWzsmltvo0YUx98r9TuMeKyUNXeMtcmqm91E&#10;ldLtSpuqzwTji4oZCjj2tup37/+cYczYBifapA8rOQ8BPIcz5zbzmwHevtuucvGYVfVSFpeW88a2&#10;RFakcros5pfW7/c3F2NL1E1STJNcFtml9TWrrXdXP/7wdlNOMlcuZD7NKgElRT3ZlJfWomnKyWhU&#10;p4tsldRvZJkVaJzJapU0uKzmo2mVbKB9lY9c2w5HG1lNy0qmWV3j1w+q0bpi/bNZlja/zWZ11oj8&#10;0oJtDf+v+P8D/R9dvU0m8yopF8u0NSP5BitWybJApztVH5ImEetqeaRqtUwrWctZ8yaVq5GczZZp&#10;xj7AG8c+8Oa2kuuSfZlPNvNyFyaE9iBO36w2/fT4uRLL6aUVepYokhVydFutSylcis2mnE8gcluV&#10;X8rPlXIQp3cy/bMWhbxeJMU8+7kuEWdkn+4YHd5C1/Pu/u2sWpEeuC62nIevuzxk20ak+DHwY98L&#10;Y0ukaAvCOIwctiaZpAuk8+i+dPGxvdP33Nhx4And6fuxY3tjtiqZ6I5rmS+nN8s8Jyu4zrLrvBKP&#10;CSqk2bqcxXy9+lVO1W+hjT9VJ/iZumdRX/88MrTAfVx1HXAwds5vStR43aWxflkavyySMuPqqClH&#10;Oo2+TuMNDRqRLx+qTIS+yiZL6lTWKo8qaUYL2Vkj3eJhgyigIJJ1IzkuOoZt8pzAdqIosMRxCt2x&#10;G3mIPSfCHXuBCznqqUtEuq6b20xyNSSPd3WDZgygKc7USVuO9xi3s1WOYfnTSPhiI5xozKVGwlrG&#10;MWTQHooFiYUqb52Ya4jZA6pQPbvuoMMdUIU4G2JROKAN0dmJ2QOqQkOGnBtQFRliwYAqRHzX3VCs&#10;MLB2MgexQnp2CUgWOifptmiTgjOBIU8jlnJUypoGI2UIJXCvJgCM0m1BrQPCyAEJe205nBZGlElY&#10;185pYcSRhKNnaUakSDg2heE+emh9rTCpHWKjsgSw8aDKqkwaChEHAqdigymQSlMs+CTkEK3kY3Yv&#10;WaahWCmHKOxtx51AXpiCKqYQ5KkPlulmfSxZHwagcpvnqBNiZBgc1pHUWvRRaTuyTjenuawzNX7J&#10;bR7IO/8pbMZgxoRH8ysP55wroZDtD2wfBQNTfRs6mvSZlP/Ejuvb79344iYcRxf+jR9cxJE9vrCd&#10;+H0c2oDCh5t/KaiOP1ksp9OsuFsWmaa24z9vOm3XD4q3zG1KXBy4AefLmL0xlVfzhx0caMJXJIAX&#10;e2LAdDFldxdZMv3YnjfJMlfno32LOXhwWx85EECFmnUJuvXkQU6/YgbGygpgXcjqb0tssEq5tOq/&#10;1kmVWSL/pQA/Ysf3aVnDF34QubiozJYHs6VYr64lMIdKSIoUWkE8fXrdqFURliXI613xpUxJkAu3&#10;qpv77R9JVYoSp7gJxn+Smj/JRM/eiAsJKFl41znSXoB+yr3/H4OYd9VqZg+DXP1kFoD5ahjEEA09&#10;TM4YXa4b2Vh+cC1QYdNqxgv80CdK0ppEX6ihpHlqjh4dTGMm7viF9O6m7gCYcF2PyT6EQmoHKfrE&#10;DlHYJ2Oi0HXdeEAVZo2dVSzWb9ghCvt6NFHIxverOkRhnyoThUOxMlHI3XWxQjGfUfgCFHJKCIV8&#10;QvNIRzoFG9QDDxlVwoh3J6CxowQVCqmyWmbqZn1UYixAKk+jUBkGsdMoPLJOd3ZGoXVG4feEQsyp&#10;PSjk9edro3DsO167IXTsOFCbb17tKRT64yjSu0KvvXgFFMaEQifmhf8gCtFO/OoRO0Jhj8weCp3Y&#10;G1C1h0JnPB4w7AiFPT3uoZCM7/fRRKFDO8w+D00WDgVrj4XUX6fqzMKXbQs5JcxCynMfCxF8YmFb&#10;Bk+zEBV4moWoPVb5BAupQ+rZOS13ZN4Zhud9YbfXE9/PvhDl3gNDJsdrw9BxndDGYwUaX348pj3g&#10;/sYQT6ptGqa8MYQ0Cb8SDZ04PP2MNA75GSkOyqhuj3lIwz5VJg2dOCBWQOxIlUlDiLlAWJ+2Qxr2&#10;qTJpSDoGVJk0pO1qn6pDGPaZZMKQdBiqzjB8GQw53PyMlCpmGIY6dU/CkArwJAyp9J4BQ2UYBuvp&#10;baZioWHdmYVnFn6XLMRE2MNCfmH62ixUj3CcwIsBvD0K7r+y9bzIDvRa9EWPR+n1nhu5p/eEkUev&#10;9/Cqsn2/PEzBPlUmBdE+HlBlUhBiRME+bYcU7LPKpCDpGFBlUpDeFPapMik4FCuTgqTDUHWm4Mso&#10;yBXAW0Iqvj4Ktk8929p8koJQqD910EDSx/bxKErvGRRUhoGCei2qtejj3jPZzjrdfH48en48+kpv&#10;CvnzGXz4xC9K24+06Msq85rfLHafkl39BwAA//8DAFBLAwQUAAYACAAAACEACiDUgtoAAAAFAQAA&#10;DwAAAGRycy9kb3ducmV2LnhtbEyPQU/DMAyF70j8h8hI3FjaIcpWmk4DaXdYkeDoNV5T2jhVk3Xl&#10;3xO4sIv1rGe997nYzLYXE42+dawgXSQgiGunW24UvFe7uxUIH5A19o5JwTd52JTXVwXm2p35jaZ9&#10;aEQMYZ+jAhPCkEvpa0MW/cINxNE7utFiiOvYSD3iOYbbXi6TJJMWW44NBgd6MVR3+5NV0OH0Zfrs&#10;o0u3u+Vr/Wyq6nOqlLq9mbdPIALN4f8YfvEjOpSR6eBOrL3oFcRHwt+M3ip7uAdxiGL9mIIsC3lJ&#10;X/4AAAD//wMAUEsBAi0AFAAGAAgAAAAhALaDOJL+AAAA4QEAABMAAAAAAAAAAAAAAAAAAAAAAFtD&#10;b250ZW50X1R5cGVzXS54bWxQSwECLQAUAAYACAAAACEAOP0h/9YAAACUAQAACwAAAAAAAAAAAAAA&#10;AAAvAQAAX3JlbHMvLnJlbHNQSwECLQAUAAYACAAAACEACZ3U2+YGAACSJgAADgAAAAAAAAAAAAAA&#10;AAAuAgAAZHJzL2Uyb0RvYy54bWxQSwECLQAUAAYACAAAACEACiDUgtoAAAAFAQAADwAAAAAAAAAA&#10;AAAAAABACQAAZHJzL2Rvd25yZXYueG1sUEsFBgAAAAAEAAQA8wAAAEcKA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3BE16360" wp14:editId="50AE3EE1">
                    <wp:simplePos x="0" y="0"/>
                    <wp:positionH relativeFrom="page">
                      <wp:align>center</wp:align>
                    </wp:positionH>
                    <wp:positionV relativeFrom="margin">
                      <wp:align>bottom</wp:align>
                    </wp:positionV>
                    <wp:extent cx="5943600" cy="374904"/>
                    <wp:effectExtent l="0" t="0" r="0" b="2540"/>
                    <wp:wrapNone/>
                    <wp:docPr id="69" name="Cuadro de texto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52031C" w14:textId="460914B1" w:rsidR="00971E84" w:rsidRPr="00971E84" w:rsidRDefault="00971E84">
                                <w:pPr>
                                  <w:pStyle w:val="Sinespaciado"/>
                                  <w:jc w:val="right"/>
                                  <w:rPr>
                                    <w:color w:val="F8B323" w:themeColor="accent1"/>
                                    <w:sz w:val="36"/>
                                    <w:szCs w:val="36"/>
                                    <w:lang w:val="en-US"/>
                                  </w:rPr>
                                </w:pPr>
                                <w:sdt>
                                  <w:sdtPr>
                                    <w:rPr>
                                      <w:color w:val="F8B323" w:themeColor="accent1"/>
                                      <w:sz w:val="36"/>
                                      <w:szCs w:val="36"/>
                                      <w:lang w:val="en-US"/>
                                    </w:rPr>
                                    <w:alias w:val="Escolar"/>
                                    <w:tag w:val="Escolar"/>
                                    <w:id w:val="1850680582"/>
                                    <w:dataBinding w:prefixMappings="xmlns:ns0='http://schemas.openxmlformats.org/officeDocument/2006/extended-properties' " w:xpath="/ns0:Properties[1]/ns0:Company[1]" w:storeItemID="{6668398D-A668-4E3E-A5EB-62B293D839F1}"/>
                                    <w:text/>
                                  </w:sdtPr>
                                  <w:sdtContent>
                                    <w:r w:rsidRPr="00971E84">
                                      <w:rPr>
                                        <w:color w:val="F8B323" w:themeColor="accent1"/>
                                        <w:sz w:val="36"/>
                                        <w:szCs w:val="36"/>
                                        <w:lang w:val="en-US"/>
                                      </w:rPr>
                                      <w:t>Diego Acuña Berger, Daniel Calle Sánchez, Zihao Hong</w:t>
                                    </w:r>
                                  </w:sdtContent>
                                </w:sdt>
                              </w:p>
                              <w:sdt>
                                <w:sdtPr>
                                  <w:rPr>
                                    <w:color w:val="F8B323" w:themeColor="accent1"/>
                                    <w:sz w:val="36"/>
                                    <w:szCs w:val="36"/>
                                    <w:lang w:val="en-US"/>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614E20C3" w14:textId="66F886DF" w:rsidR="00971E84" w:rsidRPr="00971E84" w:rsidRDefault="00971E84">
                                    <w:pPr>
                                      <w:pStyle w:val="Sinespaciado"/>
                                      <w:jc w:val="right"/>
                                      <w:rPr>
                                        <w:color w:val="F8B323" w:themeColor="accent1"/>
                                        <w:sz w:val="36"/>
                                        <w:szCs w:val="36"/>
                                        <w:lang w:val="en-US"/>
                                      </w:rPr>
                                    </w:pPr>
                                    <w:r w:rsidRPr="00971E84">
                                      <w:rPr>
                                        <w:color w:val="F8B323" w:themeColor="accent1"/>
                                        <w:sz w:val="36"/>
                                        <w:szCs w:val="36"/>
                                        <w:lang w:val="en-US"/>
                                      </w:rPr>
                                      <w:t>An</w:t>
                                    </w:r>
                                    <w:r>
                                      <w:rPr>
                                        <w:color w:val="F8B323" w:themeColor="accent1"/>
                                        <w:sz w:val="36"/>
                                        <w:szCs w:val="36"/>
                                        <w:lang w:val="en-US"/>
                                      </w:rPr>
                                      <w:t>álisis de redes sociales Grupo 6</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3BE16360" id="Cuadro de texto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2CWfQIAAGIFAAAOAAAAZHJzL2Uyb0RvYy54bWysVFFP2zAQfp+0/2D5fSRQYKMiRV0R0yQE&#10;aDDx7Dp2G832eWe3Sffrd3aSgrq9MO3Fufg+n++7+86XV501bKswNOAqfnxUcqachLpxq4p/f7r5&#10;8ImzEIWrhQGnKr5TgV/N3r+7bP1UncAaTK2QURAXpq2v+DpGPy2KINfKinAEXjlyakArIv3iqqhR&#10;tBTdmuKkLM+LFrD2CFKFQLvXvZPPcnytlYz3WgcVmak45RbzinldprWYXYrpCoVfN3JIQ/xDFlY0&#10;ji7dh7oWUbANNn+Eso1ECKDjkQRbgNaNVJkDsTkuD9g8roVXmQsVJ/h9mcL/Cyvvtg/Imrri5xec&#10;OWGpR4uNqBFYrVhUXQRGHipT68OU0I+e8LH7DB21e9wPtJnYdxpt+hIvRn4q+G5fZArFJG2eXZxO&#10;zktySfJNPp5elKcpTPFy2mOIXxRYloyKIzUx11Zsb0PsoSMkXebgpjEmN9I41hKTyVmZD+w9FNy4&#10;hFVZEkOYxKjPPFtxZ1TCGPdNaSpJJpA2shjVwiDbCpKRkFK5mLnnuIROKE1JvOXggH/J6i2Hex7j&#10;zeDi/rBtHGBmf5B2/WNMWfd4qvkr3smM3bLLWtg3dgn1jvqN0A9O8PKmoabcihAfBNKkUB9p+uM9&#10;LdoAFR8Gi7M14K+/7Sc8CZi8nLU0eRUPPzcCFWfmqyNppzEdDRyN5Wi4jV0AdeGY3hUvs0kHMJrR&#10;1Aj2mR6FebqFXMJJuqviy9FcxH7+6VGRaj7PIBpGL+Kte/QyhU5NSRJ76p4F+kGHaRjuYJxJMT2Q&#10;Y4/NevHzTSRRZq2muvZVHOpNg5zVPjw66aV4/Z9RL0/j7DcAAAD//wMAUEsDBBQABgAIAAAAIQAx&#10;w6KN2gAAAAQBAAAPAAAAZHJzL2Rvd25yZXYueG1sTI/dasJAEIXvC77DMoXe1U3/RGM2IlKhpRSt&#10;9QEm2TEJZmdDdtX07TvtTXszcDjDOd/JFoNr1Zn60Hg2cDdOQBGX3jZcGdh/rm+noEJEtth6JgNf&#10;FGCRj64yTK2/8Aedd7FSEsIhRQN1jF2qdShrchjGviMW7+B7h1FkX2nb40XCXavvk2SiHTYsDTV2&#10;tKqpPO5OTkrC8RDxcf3+plfFS8HP29fppjLm5npYzkFFGuLfM/zgCzrkwlT4E9ugWgMyJP5e8WYP&#10;E5GFgadZAjrP9H/4/BsAAP//AwBQSwECLQAUAAYACAAAACEAtoM4kv4AAADhAQAAEwAAAAAAAAAA&#10;AAAAAAAAAAAAW0NvbnRlbnRfVHlwZXNdLnhtbFBLAQItABQABgAIAAAAIQA4/SH/1gAAAJQBAAAL&#10;AAAAAAAAAAAAAAAAAC8BAABfcmVscy8ucmVsc1BLAQItABQABgAIAAAAIQClU2CWfQIAAGIFAAAO&#10;AAAAAAAAAAAAAAAAAC4CAABkcnMvZTJvRG9jLnhtbFBLAQItABQABgAIAAAAIQAxw6KN2gAAAAQB&#10;AAAPAAAAAAAAAAAAAAAAANcEAABkcnMvZG93bnJldi54bWxQSwUGAAAAAAQABADzAAAA3gUAAAAA&#10;" filled="f" stroked="f" strokeweight=".5pt">
                    <v:textbox style="mso-fit-shape-to-text:t" inset="0,0,0,0">
                      <w:txbxContent>
                        <w:p w14:paraId="2C52031C" w14:textId="460914B1" w:rsidR="00971E84" w:rsidRPr="00971E84" w:rsidRDefault="00971E84">
                          <w:pPr>
                            <w:pStyle w:val="Sinespaciado"/>
                            <w:jc w:val="right"/>
                            <w:rPr>
                              <w:color w:val="F8B323" w:themeColor="accent1"/>
                              <w:sz w:val="36"/>
                              <w:szCs w:val="36"/>
                              <w:lang w:val="en-US"/>
                            </w:rPr>
                          </w:pPr>
                          <w:sdt>
                            <w:sdtPr>
                              <w:rPr>
                                <w:color w:val="F8B323" w:themeColor="accent1"/>
                                <w:sz w:val="36"/>
                                <w:szCs w:val="36"/>
                                <w:lang w:val="en-US"/>
                              </w:rPr>
                              <w:alias w:val="Escolar"/>
                              <w:tag w:val="Escolar"/>
                              <w:id w:val="1850680582"/>
                              <w:dataBinding w:prefixMappings="xmlns:ns0='http://schemas.openxmlformats.org/officeDocument/2006/extended-properties' " w:xpath="/ns0:Properties[1]/ns0:Company[1]" w:storeItemID="{6668398D-A668-4E3E-A5EB-62B293D839F1}"/>
                              <w:text/>
                            </w:sdtPr>
                            <w:sdtContent>
                              <w:r w:rsidRPr="00971E84">
                                <w:rPr>
                                  <w:color w:val="F8B323" w:themeColor="accent1"/>
                                  <w:sz w:val="36"/>
                                  <w:szCs w:val="36"/>
                                  <w:lang w:val="en-US"/>
                                </w:rPr>
                                <w:t>Diego Acuña Berger, Daniel Calle Sánchez, Zihao Hong</w:t>
                              </w:r>
                            </w:sdtContent>
                          </w:sdt>
                        </w:p>
                        <w:sdt>
                          <w:sdtPr>
                            <w:rPr>
                              <w:color w:val="F8B323" w:themeColor="accent1"/>
                              <w:sz w:val="36"/>
                              <w:szCs w:val="36"/>
                              <w:lang w:val="en-US"/>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614E20C3" w14:textId="66F886DF" w:rsidR="00971E84" w:rsidRPr="00971E84" w:rsidRDefault="00971E84">
                              <w:pPr>
                                <w:pStyle w:val="Sinespaciado"/>
                                <w:jc w:val="right"/>
                                <w:rPr>
                                  <w:color w:val="F8B323" w:themeColor="accent1"/>
                                  <w:sz w:val="36"/>
                                  <w:szCs w:val="36"/>
                                  <w:lang w:val="en-US"/>
                                </w:rPr>
                              </w:pPr>
                              <w:r w:rsidRPr="00971E84">
                                <w:rPr>
                                  <w:color w:val="F8B323" w:themeColor="accent1"/>
                                  <w:sz w:val="36"/>
                                  <w:szCs w:val="36"/>
                                  <w:lang w:val="en-US"/>
                                </w:rPr>
                                <w:t>An</w:t>
                              </w:r>
                              <w:r>
                                <w:rPr>
                                  <w:color w:val="F8B323" w:themeColor="accent1"/>
                                  <w:sz w:val="36"/>
                                  <w:szCs w:val="36"/>
                                  <w:lang w:val="en-US"/>
                                </w:rPr>
                                <w:t>álisis de redes sociales Grupo 6</w:t>
                              </w:r>
                            </w:p>
                          </w:sdtContent>
                        </w:sdt>
                      </w:txbxContent>
                    </v:textbox>
                    <w10:wrap anchorx="page" anchory="margin"/>
                  </v:shape>
                </w:pict>
              </mc:Fallback>
            </mc:AlternateContent>
          </w:r>
        </w:p>
        <w:p w14:paraId="04C7FE36" w14:textId="47AF11E2" w:rsidR="00971E84" w:rsidRDefault="00971E84">
          <w:r>
            <w:br w:type="page"/>
          </w:r>
        </w:p>
      </w:sdtContent>
    </w:sdt>
    <w:sdt>
      <w:sdtPr>
        <w:id w:val="1516576932"/>
        <w:docPartObj>
          <w:docPartGallery w:val="Table of Contents"/>
          <w:docPartUnique/>
        </w:docPartObj>
      </w:sdtPr>
      <w:sdtEndPr>
        <w:rPr>
          <w:b/>
          <w:bCs/>
          <w:caps w:val="0"/>
          <w:color w:val="auto"/>
          <w:spacing w:val="0"/>
          <w:sz w:val="20"/>
          <w:szCs w:val="20"/>
        </w:rPr>
      </w:sdtEndPr>
      <w:sdtContent>
        <w:p w14:paraId="191B8A2E" w14:textId="48A997D6" w:rsidR="00971E84" w:rsidRDefault="00971E84">
          <w:pPr>
            <w:pStyle w:val="TtuloTDC"/>
          </w:pPr>
          <w:r>
            <w:t>Contenido</w:t>
          </w:r>
        </w:p>
        <w:p w14:paraId="3828227F" w14:textId="2FB27885" w:rsidR="00501456" w:rsidRDefault="00971E84">
          <w:pPr>
            <w:pStyle w:val="TDC1"/>
            <w:tabs>
              <w:tab w:val="right" w:leader="dot" w:pos="8494"/>
            </w:tabs>
            <w:rPr>
              <w:noProof/>
              <w:sz w:val="22"/>
              <w:szCs w:val="22"/>
            </w:rPr>
          </w:pPr>
          <w:r>
            <w:fldChar w:fldCharType="begin"/>
          </w:r>
          <w:r>
            <w:instrText xml:space="preserve"> TOC \o "1-3" \h \z \u </w:instrText>
          </w:r>
          <w:r>
            <w:fldChar w:fldCharType="separate"/>
          </w:r>
          <w:hyperlink w:anchor="_Toc534813022" w:history="1">
            <w:r w:rsidR="00501456" w:rsidRPr="00104AD5">
              <w:rPr>
                <w:rStyle w:val="Hipervnculo"/>
                <w:noProof/>
              </w:rPr>
              <w:t>Obtención de datos</w:t>
            </w:r>
            <w:r w:rsidR="00501456">
              <w:rPr>
                <w:noProof/>
                <w:webHidden/>
              </w:rPr>
              <w:tab/>
            </w:r>
            <w:r w:rsidR="00501456">
              <w:rPr>
                <w:noProof/>
                <w:webHidden/>
              </w:rPr>
              <w:fldChar w:fldCharType="begin"/>
            </w:r>
            <w:r w:rsidR="00501456">
              <w:rPr>
                <w:noProof/>
                <w:webHidden/>
              </w:rPr>
              <w:instrText xml:space="preserve"> PAGEREF _Toc534813022 \h </w:instrText>
            </w:r>
            <w:r w:rsidR="00501456">
              <w:rPr>
                <w:noProof/>
                <w:webHidden/>
              </w:rPr>
            </w:r>
            <w:r w:rsidR="00501456">
              <w:rPr>
                <w:noProof/>
                <w:webHidden/>
              </w:rPr>
              <w:fldChar w:fldCharType="separate"/>
            </w:r>
            <w:r w:rsidR="00BA3370">
              <w:rPr>
                <w:noProof/>
                <w:webHidden/>
              </w:rPr>
              <w:t>2</w:t>
            </w:r>
            <w:r w:rsidR="00501456">
              <w:rPr>
                <w:noProof/>
                <w:webHidden/>
              </w:rPr>
              <w:fldChar w:fldCharType="end"/>
            </w:r>
          </w:hyperlink>
        </w:p>
        <w:p w14:paraId="76C037C7" w14:textId="4114DC86" w:rsidR="00501456" w:rsidRDefault="00501456">
          <w:pPr>
            <w:pStyle w:val="TDC2"/>
            <w:tabs>
              <w:tab w:val="right" w:leader="dot" w:pos="8494"/>
            </w:tabs>
            <w:rPr>
              <w:noProof/>
            </w:rPr>
          </w:pPr>
          <w:hyperlink w:anchor="_Toc534813023" w:history="1">
            <w:r w:rsidRPr="00104AD5">
              <w:rPr>
                <w:rStyle w:val="Hipervnculo"/>
                <w:noProof/>
              </w:rPr>
              <w:t>¿Cómo se han extraído?</w:t>
            </w:r>
            <w:r>
              <w:rPr>
                <w:noProof/>
                <w:webHidden/>
              </w:rPr>
              <w:tab/>
            </w:r>
            <w:r>
              <w:rPr>
                <w:noProof/>
                <w:webHidden/>
              </w:rPr>
              <w:fldChar w:fldCharType="begin"/>
            </w:r>
            <w:r>
              <w:rPr>
                <w:noProof/>
                <w:webHidden/>
              </w:rPr>
              <w:instrText xml:space="preserve"> PAGEREF _Toc534813023 \h </w:instrText>
            </w:r>
            <w:r>
              <w:rPr>
                <w:noProof/>
                <w:webHidden/>
              </w:rPr>
            </w:r>
            <w:r>
              <w:rPr>
                <w:noProof/>
                <w:webHidden/>
              </w:rPr>
              <w:fldChar w:fldCharType="separate"/>
            </w:r>
            <w:r w:rsidR="00BA3370">
              <w:rPr>
                <w:noProof/>
                <w:webHidden/>
              </w:rPr>
              <w:t>2</w:t>
            </w:r>
            <w:r>
              <w:rPr>
                <w:noProof/>
                <w:webHidden/>
              </w:rPr>
              <w:fldChar w:fldCharType="end"/>
            </w:r>
          </w:hyperlink>
        </w:p>
        <w:p w14:paraId="4728BEBC" w14:textId="7C23FE66" w:rsidR="00501456" w:rsidRDefault="00501456">
          <w:pPr>
            <w:pStyle w:val="TDC2"/>
            <w:tabs>
              <w:tab w:val="right" w:leader="dot" w:pos="8494"/>
            </w:tabs>
            <w:rPr>
              <w:noProof/>
            </w:rPr>
          </w:pPr>
          <w:hyperlink w:anchor="_Toc534813024" w:history="1">
            <w:r w:rsidRPr="00104AD5">
              <w:rPr>
                <w:rStyle w:val="Hipervnculo"/>
                <w:noProof/>
              </w:rPr>
              <w:t>Dificultades encontradas</w:t>
            </w:r>
            <w:r>
              <w:rPr>
                <w:noProof/>
                <w:webHidden/>
              </w:rPr>
              <w:tab/>
            </w:r>
            <w:r>
              <w:rPr>
                <w:noProof/>
                <w:webHidden/>
              </w:rPr>
              <w:fldChar w:fldCharType="begin"/>
            </w:r>
            <w:r>
              <w:rPr>
                <w:noProof/>
                <w:webHidden/>
              </w:rPr>
              <w:instrText xml:space="preserve"> PAGEREF _Toc534813024 \h </w:instrText>
            </w:r>
            <w:r>
              <w:rPr>
                <w:noProof/>
                <w:webHidden/>
              </w:rPr>
            </w:r>
            <w:r>
              <w:rPr>
                <w:noProof/>
                <w:webHidden/>
              </w:rPr>
              <w:fldChar w:fldCharType="separate"/>
            </w:r>
            <w:r w:rsidR="00BA3370">
              <w:rPr>
                <w:noProof/>
                <w:webHidden/>
              </w:rPr>
              <w:t>3</w:t>
            </w:r>
            <w:r>
              <w:rPr>
                <w:noProof/>
                <w:webHidden/>
              </w:rPr>
              <w:fldChar w:fldCharType="end"/>
            </w:r>
          </w:hyperlink>
        </w:p>
        <w:p w14:paraId="012A0C71" w14:textId="35B654CF" w:rsidR="00501456" w:rsidRDefault="00501456">
          <w:pPr>
            <w:pStyle w:val="TDC2"/>
            <w:tabs>
              <w:tab w:val="right" w:leader="dot" w:pos="8494"/>
            </w:tabs>
            <w:rPr>
              <w:noProof/>
            </w:rPr>
          </w:pPr>
          <w:hyperlink w:anchor="_Toc534813025" w:history="1">
            <w:r w:rsidRPr="00104AD5">
              <w:rPr>
                <w:rStyle w:val="Hipervnculo"/>
                <w:noProof/>
              </w:rPr>
              <w:t>Resultados obtenidos</w:t>
            </w:r>
            <w:r>
              <w:rPr>
                <w:noProof/>
                <w:webHidden/>
              </w:rPr>
              <w:tab/>
            </w:r>
            <w:r>
              <w:rPr>
                <w:noProof/>
                <w:webHidden/>
              </w:rPr>
              <w:fldChar w:fldCharType="begin"/>
            </w:r>
            <w:r>
              <w:rPr>
                <w:noProof/>
                <w:webHidden/>
              </w:rPr>
              <w:instrText xml:space="preserve"> PAGEREF _Toc534813025 \h </w:instrText>
            </w:r>
            <w:r>
              <w:rPr>
                <w:noProof/>
                <w:webHidden/>
              </w:rPr>
            </w:r>
            <w:r>
              <w:rPr>
                <w:noProof/>
                <w:webHidden/>
              </w:rPr>
              <w:fldChar w:fldCharType="separate"/>
            </w:r>
            <w:r w:rsidR="00BA3370">
              <w:rPr>
                <w:noProof/>
                <w:webHidden/>
              </w:rPr>
              <w:t>4</w:t>
            </w:r>
            <w:r>
              <w:rPr>
                <w:noProof/>
                <w:webHidden/>
              </w:rPr>
              <w:fldChar w:fldCharType="end"/>
            </w:r>
          </w:hyperlink>
        </w:p>
        <w:p w14:paraId="452BEBDF" w14:textId="6F1F4101" w:rsidR="00501456" w:rsidRDefault="00501456">
          <w:pPr>
            <w:pStyle w:val="TDC1"/>
            <w:tabs>
              <w:tab w:val="right" w:leader="dot" w:pos="8494"/>
            </w:tabs>
            <w:rPr>
              <w:noProof/>
              <w:sz w:val="22"/>
              <w:szCs w:val="22"/>
            </w:rPr>
          </w:pPr>
          <w:hyperlink w:anchor="_Toc534813026" w:history="1">
            <w:r w:rsidRPr="00104AD5">
              <w:rPr>
                <w:rStyle w:val="Hipervnculo"/>
                <w:noProof/>
              </w:rPr>
              <w:t>Análisis e interpretación de los datos</w:t>
            </w:r>
            <w:r>
              <w:rPr>
                <w:noProof/>
                <w:webHidden/>
              </w:rPr>
              <w:tab/>
            </w:r>
            <w:r>
              <w:rPr>
                <w:noProof/>
                <w:webHidden/>
              </w:rPr>
              <w:fldChar w:fldCharType="begin"/>
            </w:r>
            <w:r>
              <w:rPr>
                <w:noProof/>
                <w:webHidden/>
              </w:rPr>
              <w:instrText xml:space="preserve"> PAGEREF _Toc534813026 \h </w:instrText>
            </w:r>
            <w:r>
              <w:rPr>
                <w:noProof/>
                <w:webHidden/>
              </w:rPr>
            </w:r>
            <w:r>
              <w:rPr>
                <w:noProof/>
                <w:webHidden/>
              </w:rPr>
              <w:fldChar w:fldCharType="separate"/>
            </w:r>
            <w:r w:rsidR="00BA3370">
              <w:rPr>
                <w:noProof/>
                <w:webHidden/>
              </w:rPr>
              <w:t>6</w:t>
            </w:r>
            <w:r>
              <w:rPr>
                <w:noProof/>
                <w:webHidden/>
              </w:rPr>
              <w:fldChar w:fldCharType="end"/>
            </w:r>
          </w:hyperlink>
        </w:p>
        <w:p w14:paraId="410492EB" w14:textId="313D2438" w:rsidR="00501456" w:rsidRDefault="00501456">
          <w:pPr>
            <w:pStyle w:val="TDC1"/>
            <w:tabs>
              <w:tab w:val="right" w:leader="dot" w:pos="8494"/>
            </w:tabs>
            <w:rPr>
              <w:noProof/>
              <w:sz w:val="22"/>
              <w:szCs w:val="22"/>
            </w:rPr>
          </w:pPr>
          <w:hyperlink w:anchor="_Toc534813027" w:history="1">
            <w:r w:rsidRPr="00104AD5">
              <w:rPr>
                <w:rStyle w:val="Hipervnculo"/>
                <w:noProof/>
              </w:rPr>
              <w:t>Bibliografía</w:t>
            </w:r>
            <w:r>
              <w:rPr>
                <w:noProof/>
                <w:webHidden/>
              </w:rPr>
              <w:tab/>
            </w:r>
            <w:r>
              <w:rPr>
                <w:noProof/>
                <w:webHidden/>
              </w:rPr>
              <w:fldChar w:fldCharType="begin"/>
            </w:r>
            <w:r>
              <w:rPr>
                <w:noProof/>
                <w:webHidden/>
              </w:rPr>
              <w:instrText xml:space="preserve"> PAGEREF _Toc534813027 \h </w:instrText>
            </w:r>
            <w:r>
              <w:rPr>
                <w:noProof/>
                <w:webHidden/>
              </w:rPr>
            </w:r>
            <w:r>
              <w:rPr>
                <w:noProof/>
                <w:webHidden/>
              </w:rPr>
              <w:fldChar w:fldCharType="separate"/>
            </w:r>
            <w:r w:rsidR="00BA3370">
              <w:rPr>
                <w:noProof/>
                <w:webHidden/>
              </w:rPr>
              <w:t>7</w:t>
            </w:r>
            <w:r>
              <w:rPr>
                <w:noProof/>
                <w:webHidden/>
              </w:rPr>
              <w:fldChar w:fldCharType="end"/>
            </w:r>
          </w:hyperlink>
        </w:p>
        <w:p w14:paraId="5090CC52" w14:textId="58E083AB" w:rsidR="00971E84" w:rsidRDefault="00971E84">
          <w:r>
            <w:rPr>
              <w:b/>
              <w:bCs/>
            </w:rPr>
            <w:fldChar w:fldCharType="end"/>
          </w:r>
        </w:p>
      </w:sdtContent>
    </w:sdt>
    <w:p w14:paraId="11DC8107" w14:textId="77777777" w:rsidR="006A1401" w:rsidRDefault="006A1401">
      <w:r>
        <w:br w:type="page"/>
      </w:r>
    </w:p>
    <w:p w14:paraId="3C8B46B3" w14:textId="77777777" w:rsidR="00064E1F" w:rsidRDefault="006A1401" w:rsidP="00064E1F">
      <w:pPr>
        <w:pStyle w:val="Ttulo1"/>
      </w:pPr>
      <w:bookmarkStart w:id="0" w:name="_Toc534813022"/>
      <w:r>
        <w:lastRenderedPageBreak/>
        <w:t>Obtención de datos</w:t>
      </w:r>
      <w:bookmarkEnd w:id="0"/>
    </w:p>
    <w:p w14:paraId="00420DE2" w14:textId="094B8F70" w:rsidR="00064E1F" w:rsidRDefault="00064E1F"/>
    <w:p w14:paraId="32CA637A" w14:textId="7248D547" w:rsidR="00EA4B65" w:rsidRDefault="005A262B" w:rsidP="005A262B">
      <w:pPr>
        <w:pStyle w:val="Ttulo2"/>
      </w:pPr>
      <w:bookmarkStart w:id="1" w:name="_Toc534813023"/>
      <w:r>
        <w:t>¿Cómo se han extraído?</w:t>
      </w:r>
      <w:bookmarkEnd w:id="1"/>
    </w:p>
    <w:p w14:paraId="6F2B0AFD" w14:textId="77777777" w:rsidR="005A262B" w:rsidRPr="005A262B" w:rsidRDefault="005A262B" w:rsidP="005A262B"/>
    <w:p w14:paraId="721FF254" w14:textId="5F66B02E" w:rsidR="00064E1F" w:rsidRDefault="00064E1F">
      <w:r w:rsidRPr="00064E1F">
        <w:t xml:space="preserve">La obtención de datos se ha realizado mediante </w:t>
      </w:r>
      <w:r w:rsidRPr="00064E1F">
        <w:rPr>
          <w:rStyle w:val="Textoennegrita"/>
        </w:rPr>
        <w:t>web-scraping</w:t>
      </w:r>
      <w:r>
        <w:t>.</w:t>
      </w:r>
    </w:p>
    <w:p w14:paraId="035A67D0" w14:textId="53023DBE" w:rsidR="00064E1F" w:rsidRDefault="00064E1F">
      <w:pPr>
        <w:rPr>
          <w:rStyle w:val="nfasis"/>
        </w:rPr>
      </w:pPr>
      <w:r w:rsidRPr="00064E1F">
        <w:rPr>
          <w:rStyle w:val="nfasis"/>
        </w:rPr>
        <w:t>una técnica para la extracción automatizada de datos en páginas web. Usualmente, estos programas simulan la navegación de un humano en la World Wide Web, ya sea utilizando el protocolo HTTP manualmente o incrustando un navegador en una aplicación.</w:t>
      </w:r>
    </w:p>
    <w:p w14:paraId="57801F5B" w14:textId="305A9426" w:rsidR="00064E1F" w:rsidRDefault="00064E1F">
      <w:r>
        <w:rPr>
          <w:rFonts w:ascii="Arial" w:hAnsi="Arial" w:cs="Arial"/>
          <w:noProof/>
          <w:color w:val="222222"/>
          <w:shd w:val="clear" w:color="auto" w:fill="FFFFFF"/>
        </w:rPr>
        <w:drawing>
          <wp:anchor distT="0" distB="0" distL="114300" distR="114300" simplePos="0" relativeHeight="251662336" behindDoc="0" locked="0" layoutInCell="1" allowOverlap="1" wp14:anchorId="7E934700" wp14:editId="6EE2CEE4">
            <wp:simplePos x="0" y="0"/>
            <wp:positionH relativeFrom="margin">
              <wp:align>center</wp:align>
            </wp:positionH>
            <wp:positionV relativeFrom="paragraph">
              <wp:posOffset>490855</wp:posOffset>
            </wp:positionV>
            <wp:extent cx="4495800" cy="2657475"/>
            <wp:effectExtent l="0" t="0" r="0" b="9525"/>
            <wp:wrapTopAndBottom/>
            <wp:docPr id="2" name="Imagen 2" descr="https://lh5.googleusercontent.com/grlt1fnvstIV2i29mLcJfvvLbtg_vRvu5j-za_hYWylh1tYuYo5JffREzbYBR7zpKdwUtge5ghtQSFEOY0zDbjdzszjwE6XZXrh792IfDeFcv3NnKMlulo5OVE5yRWmH2yzjLs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grlt1fnvstIV2i29mLcJfvvLbtg_vRvu5j-za_hYWylh1tYuYo5JffREzbYBR7zpKdwUtge5ghtQSFEOY0zDbjdzszjwE6XZXrh792IfDeFcv3NnKMlulo5OVE5yRWmH2yzjLsM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95800" cy="2657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4E1F">
        <w:t xml:space="preserve">La razón por la que hemos usado </w:t>
      </w:r>
      <w:r w:rsidRPr="00064E1F">
        <w:rPr>
          <w:rStyle w:val="Textoennegrita"/>
        </w:rPr>
        <w:t xml:space="preserve">web-scraping </w:t>
      </w:r>
      <w:r w:rsidRPr="00064E1F">
        <w:t>es debido a que, la página donde obtenemos los datos, no nos ofrecía los datos suficientes mediante el enlace de descarga.</w:t>
      </w:r>
    </w:p>
    <w:p w14:paraId="2EC80CB9" w14:textId="77777777" w:rsidR="00064E1F" w:rsidRDefault="00064E1F"/>
    <w:p w14:paraId="40F75849" w14:textId="77777777" w:rsidR="00064E1F" w:rsidRDefault="00064E1F">
      <w:r w:rsidRPr="00064E1F">
        <w:t xml:space="preserve">Para recoger los datos de las exportaciones de los países por años el </w:t>
      </w:r>
      <w:r w:rsidRPr="00064E1F">
        <w:rPr>
          <w:rStyle w:val="Textoennegrita"/>
        </w:rPr>
        <w:t>web-scraping</w:t>
      </w:r>
      <w:r w:rsidRPr="00064E1F">
        <w:t xml:space="preserve"> se ha implementado en Python mediante la librería </w:t>
      </w:r>
      <w:r w:rsidRPr="00064E1F">
        <w:rPr>
          <w:rStyle w:val="Textoennegrita"/>
        </w:rPr>
        <w:t>Beautifulsoup</w:t>
      </w:r>
      <w:r w:rsidRPr="00064E1F">
        <w:t>.</w:t>
      </w:r>
    </w:p>
    <w:p w14:paraId="5CAD2655" w14:textId="77777777" w:rsidR="00064E1F" w:rsidRDefault="00064E1F">
      <w:r w:rsidRPr="00064E1F">
        <w:t>La página web de la que hemos comenzado a obtener los datos es la siguiente:</w:t>
      </w:r>
    </w:p>
    <w:p w14:paraId="0AF10EA1" w14:textId="6CE68EA8" w:rsidR="00064E1F" w:rsidRDefault="00064E1F">
      <w:r>
        <w:rPr>
          <w:noProof/>
        </w:rPr>
        <w:drawing>
          <wp:anchor distT="0" distB="0" distL="114300" distR="114300" simplePos="0" relativeHeight="251663360" behindDoc="0" locked="0" layoutInCell="1" allowOverlap="1" wp14:anchorId="1046A575" wp14:editId="63FBB36C">
            <wp:simplePos x="0" y="0"/>
            <wp:positionH relativeFrom="margin">
              <wp:align>right</wp:align>
            </wp:positionH>
            <wp:positionV relativeFrom="paragraph">
              <wp:posOffset>389890</wp:posOffset>
            </wp:positionV>
            <wp:extent cx="5400040" cy="1084099"/>
            <wp:effectExtent l="0" t="0" r="0" b="190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1084099"/>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9" w:history="1">
        <w:r w:rsidRPr="00322B51">
          <w:rPr>
            <w:rStyle w:val="Hipervnculo"/>
          </w:rPr>
          <w:t>https://wits.worldbank.org/countrystat</w:t>
        </w:r>
        <w:r w:rsidRPr="00322B51">
          <w:rPr>
            <w:rStyle w:val="Hipervnculo"/>
          </w:rPr>
          <w:t>s.aspx?lang=en</w:t>
        </w:r>
      </w:hyperlink>
    </w:p>
    <w:p w14:paraId="3192E0B9" w14:textId="464F57C2" w:rsidR="00064E1F" w:rsidRDefault="00064E1F"/>
    <w:p w14:paraId="3EBBA40E" w14:textId="77777777" w:rsidR="00064E1F" w:rsidRDefault="00064E1F">
      <w:r w:rsidRPr="00064E1F">
        <w:t>En esta obtenemos la lista de todos los países, vamos buscando en cada sección de cada país para obtener el enlace a la dirección URL correspondiente a cada país.</w:t>
      </w:r>
    </w:p>
    <w:p w14:paraId="1E513AF5" w14:textId="77777777" w:rsidR="00064E1F" w:rsidRDefault="00064E1F">
      <w:r w:rsidRPr="00064E1F">
        <w:lastRenderedPageBreak/>
        <w:t xml:space="preserve">En cada país tenemos una tabla de las exportaciones e importaciones de cada producto y lo que hacemos es iterar sobre cada uno de los enlaces, es decir, sobre las importaciones y exportaciones de cada producto en un país. </w:t>
      </w:r>
    </w:p>
    <w:p w14:paraId="5D15729E" w14:textId="77777777" w:rsidR="00064E1F" w:rsidRDefault="00064E1F">
      <w:r w:rsidRPr="00064E1F">
        <w:t>Adjuntamos la dirección URL de una de las páginas en las que obtenemos los datos de las exportaciones o importaciones de un producto de un país concreto:</w:t>
      </w:r>
    </w:p>
    <w:p w14:paraId="6694C1FC" w14:textId="1A62C0AA" w:rsidR="00064E1F" w:rsidRDefault="00064E1F">
      <w:hyperlink r:id="rId10" w:history="1">
        <w:r w:rsidRPr="00322B51">
          <w:rPr>
            <w:rStyle w:val="Hipervnculo"/>
          </w:rPr>
          <w:t>https://wits.worldbank.org/CountryProfile/en/Country/DZA/Year/LTST/TradeFlow/Export/Partner/by-country/Product/01-05_Animal</w:t>
        </w:r>
      </w:hyperlink>
    </w:p>
    <w:tbl>
      <w:tblPr>
        <w:tblStyle w:val="Tabladecuadrcula5oscura-nfasis1"/>
        <w:tblW w:w="0" w:type="auto"/>
        <w:tblLook w:val="04A0" w:firstRow="1" w:lastRow="0" w:firstColumn="1" w:lastColumn="0" w:noHBand="0" w:noVBand="1"/>
      </w:tblPr>
      <w:tblGrid>
        <w:gridCol w:w="1696"/>
        <w:gridCol w:w="1418"/>
        <w:gridCol w:w="5380"/>
      </w:tblGrid>
      <w:tr w:rsidR="00EA4B65" w14:paraId="0B382658" w14:textId="77777777" w:rsidTr="00EA4B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356C42A" w14:textId="6603E4EC" w:rsidR="00EA4B65" w:rsidRDefault="00EA4B65">
            <w:r>
              <w:t>Etiqueta</w:t>
            </w:r>
          </w:p>
        </w:tc>
        <w:tc>
          <w:tcPr>
            <w:tcW w:w="1418" w:type="dxa"/>
          </w:tcPr>
          <w:p w14:paraId="52B03175" w14:textId="2D7121E4" w:rsidR="00EA4B65" w:rsidRDefault="00EA4B65">
            <w:pPr>
              <w:cnfStyle w:val="100000000000" w:firstRow="1" w:lastRow="0" w:firstColumn="0" w:lastColumn="0" w:oddVBand="0" w:evenVBand="0" w:oddHBand="0" w:evenHBand="0" w:firstRowFirstColumn="0" w:firstRowLastColumn="0" w:lastRowFirstColumn="0" w:lastRowLastColumn="0"/>
            </w:pPr>
            <w:r>
              <w:t>Valor</w:t>
            </w:r>
          </w:p>
        </w:tc>
        <w:tc>
          <w:tcPr>
            <w:tcW w:w="5380" w:type="dxa"/>
          </w:tcPr>
          <w:p w14:paraId="4C664A2B" w14:textId="4BB56504" w:rsidR="00EA4B65" w:rsidRDefault="00EA4B65">
            <w:pPr>
              <w:cnfStyle w:val="100000000000" w:firstRow="1" w:lastRow="0" w:firstColumn="0" w:lastColumn="0" w:oddVBand="0" w:evenVBand="0" w:oddHBand="0" w:evenHBand="0" w:firstRowFirstColumn="0" w:firstRowLastColumn="0" w:lastRowFirstColumn="0" w:lastRowLastColumn="0"/>
            </w:pPr>
            <w:r>
              <w:t>Significado</w:t>
            </w:r>
          </w:p>
        </w:tc>
      </w:tr>
      <w:tr w:rsidR="00EA4B65" w14:paraId="0D6160FE"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5E0281C" w14:textId="5AF5AA07" w:rsidR="00EA4B65" w:rsidRDefault="00EA4B65">
            <w:r>
              <w:t>CountryProfile</w:t>
            </w:r>
          </w:p>
        </w:tc>
        <w:tc>
          <w:tcPr>
            <w:tcW w:w="1418" w:type="dxa"/>
          </w:tcPr>
          <w:p w14:paraId="336FB02F" w14:textId="1DED1212" w:rsidR="00EA4B65" w:rsidRDefault="00EA4B65">
            <w:pPr>
              <w:cnfStyle w:val="000000100000" w:firstRow="0" w:lastRow="0" w:firstColumn="0" w:lastColumn="0" w:oddVBand="0" w:evenVBand="0" w:oddHBand="1" w:evenHBand="0" w:firstRowFirstColumn="0" w:firstRowLastColumn="0" w:lastRowFirstColumn="0" w:lastRowLastColumn="0"/>
            </w:pPr>
            <w:r>
              <w:t>en</w:t>
            </w:r>
          </w:p>
        </w:tc>
        <w:tc>
          <w:tcPr>
            <w:tcW w:w="5380" w:type="dxa"/>
          </w:tcPr>
          <w:p w14:paraId="5EC6D835" w14:textId="2FAA0E0E" w:rsidR="00EA4B65" w:rsidRDefault="00EA4B65">
            <w:pPr>
              <w:cnfStyle w:val="000000100000" w:firstRow="0" w:lastRow="0" w:firstColumn="0" w:lastColumn="0" w:oddVBand="0" w:evenVBand="0" w:oddHBand="1" w:evenHBand="0" w:firstRowFirstColumn="0" w:firstRowLastColumn="0" w:lastRowFirstColumn="0" w:lastRowLastColumn="0"/>
            </w:pPr>
            <w:r>
              <w:t>Idioma de la página</w:t>
            </w:r>
          </w:p>
        </w:tc>
      </w:tr>
      <w:tr w:rsidR="00EA4B65" w14:paraId="678BFA0D"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0423C5D4" w14:textId="200A2611" w:rsidR="00EA4B65" w:rsidRDefault="00EA4B65">
            <w:r>
              <w:t>Country</w:t>
            </w:r>
          </w:p>
        </w:tc>
        <w:tc>
          <w:tcPr>
            <w:tcW w:w="1418" w:type="dxa"/>
          </w:tcPr>
          <w:p w14:paraId="6B6910E8" w14:textId="38C80E5D" w:rsidR="00EA4B65" w:rsidRDefault="00EA4B65">
            <w:pPr>
              <w:cnfStyle w:val="000000000000" w:firstRow="0" w:lastRow="0" w:firstColumn="0" w:lastColumn="0" w:oddVBand="0" w:evenVBand="0" w:oddHBand="0" w:evenHBand="0" w:firstRowFirstColumn="0" w:firstRowLastColumn="0" w:lastRowFirstColumn="0" w:lastRowLastColumn="0"/>
            </w:pPr>
            <w:r>
              <w:t>DZA</w:t>
            </w:r>
          </w:p>
        </w:tc>
        <w:tc>
          <w:tcPr>
            <w:tcW w:w="5380" w:type="dxa"/>
          </w:tcPr>
          <w:p w14:paraId="38BA8BA5" w14:textId="2E841721" w:rsidR="00EA4B65" w:rsidRDefault="00BA3370">
            <w:pPr>
              <w:cnfStyle w:val="000000000000" w:firstRow="0" w:lastRow="0" w:firstColumn="0" w:lastColumn="0" w:oddVBand="0" w:evenVBand="0" w:oddHBand="0" w:evenHBand="0" w:firstRowFirstColumn="0" w:firstRowLastColumn="0" w:lastRowFirstColumn="0" w:lastRowLastColumn="0"/>
            </w:pPr>
            <w:r>
              <w:t>Significa Ar</w:t>
            </w:r>
            <w:r w:rsidR="00EA4B65">
              <w:t>gelia</w:t>
            </w:r>
          </w:p>
        </w:tc>
      </w:tr>
      <w:tr w:rsidR="00EA4B65" w14:paraId="76E88A12"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004BF03" w14:textId="094856B4" w:rsidR="00EA4B65" w:rsidRDefault="00EA4B65">
            <w:r>
              <w:t>Year</w:t>
            </w:r>
          </w:p>
        </w:tc>
        <w:tc>
          <w:tcPr>
            <w:tcW w:w="1418" w:type="dxa"/>
          </w:tcPr>
          <w:p w14:paraId="512073FC" w14:textId="2C845D3C" w:rsidR="00EA4B65" w:rsidRDefault="00EA4B65">
            <w:pPr>
              <w:cnfStyle w:val="000000100000" w:firstRow="0" w:lastRow="0" w:firstColumn="0" w:lastColumn="0" w:oddVBand="0" w:evenVBand="0" w:oddHBand="1" w:evenHBand="0" w:firstRowFirstColumn="0" w:firstRowLastColumn="0" w:lastRowFirstColumn="0" w:lastRowLastColumn="0"/>
            </w:pPr>
            <w:r>
              <w:t>LTST</w:t>
            </w:r>
          </w:p>
        </w:tc>
        <w:tc>
          <w:tcPr>
            <w:tcW w:w="5380" w:type="dxa"/>
          </w:tcPr>
          <w:p w14:paraId="650E7698" w14:textId="5A77A0BF" w:rsidR="00EA4B65" w:rsidRDefault="00EA4B65">
            <w:pPr>
              <w:cnfStyle w:val="000000100000" w:firstRow="0" w:lastRow="0" w:firstColumn="0" w:lastColumn="0" w:oddVBand="0" w:evenVBand="0" w:oddHBand="1" w:evenHBand="0" w:firstRowFirstColumn="0" w:firstRowLastColumn="0" w:lastRowFirstColumn="0" w:lastRowLastColumn="0"/>
            </w:pPr>
            <w:r>
              <w:t>Se puede poner años, si es LTST es el último año con datos</w:t>
            </w:r>
          </w:p>
        </w:tc>
      </w:tr>
      <w:tr w:rsidR="00EA4B65" w14:paraId="4D452814"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5205C11C" w14:textId="70CC1958" w:rsidR="00EA4B65" w:rsidRDefault="00EA4B65">
            <w:r>
              <w:t>TradeFlow</w:t>
            </w:r>
          </w:p>
        </w:tc>
        <w:tc>
          <w:tcPr>
            <w:tcW w:w="1418" w:type="dxa"/>
          </w:tcPr>
          <w:p w14:paraId="41CE30A7" w14:textId="74BB42B8" w:rsidR="00EA4B65" w:rsidRDefault="00EA4B65">
            <w:pPr>
              <w:cnfStyle w:val="000000000000" w:firstRow="0" w:lastRow="0" w:firstColumn="0" w:lastColumn="0" w:oddVBand="0" w:evenVBand="0" w:oddHBand="0" w:evenHBand="0" w:firstRowFirstColumn="0" w:firstRowLastColumn="0" w:lastRowFirstColumn="0" w:lastRowLastColumn="0"/>
            </w:pPr>
            <w:r>
              <w:t>export</w:t>
            </w:r>
          </w:p>
        </w:tc>
        <w:tc>
          <w:tcPr>
            <w:tcW w:w="5380" w:type="dxa"/>
          </w:tcPr>
          <w:p w14:paraId="1E2D5C93" w14:textId="65FD86A0" w:rsidR="00EA4B65" w:rsidRDefault="00EA4B65">
            <w:pPr>
              <w:cnfStyle w:val="000000000000" w:firstRow="0" w:lastRow="0" w:firstColumn="0" w:lastColumn="0" w:oddVBand="0" w:evenVBand="0" w:oddHBand="0" w:evenHBand="0" w:firstRowFirstColumn="0" w:firstRowLastColumn="0" w:lastRowFirstColumn="0" w:lastRowLastColumn="0"/>
            </w:pPr>
            <w:r>
              <w:t>Exportaciones o importaciones</w:t>
            </w:r>
          </w:p>
        </w:tc>
      </w:tr>
      <w:tr w:rsidR="00EA4B65" w14:paraId="571DE92A"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11F5557" w14:textId="5BAF15CC" w:rsidR="00EA4B65" w:rsidRDefault="00EA4B65">
            <w:r>
              <w:t>Partner</w:t>
            </w:r>
          </w:p>
        </w:tc>
        <w:tc>
          <w:tcPr>
            <w:tcW w:w="1418" w:type="dxa"/>
          </w:tcPr>
          <w:p w14:paraId="5A19CEC9" w14:textId="09FE7899" w:rsidR="00EA4B65" w:rsidRDefault="00EA4B65">
            <w:pPr>
              <w:cnfStyle w:val="000000100000" w:firstRow="0" w:lastRow="0" w:firstColumn="0" w:lastColumn="0" w:oddVBand="0" w:evenVBand="0" w:oddHBand="1" w:evenHBand="0" w:firstRowFirstColumn="0" w:firstRowLastColumn="0" w:lastRowFirstColumn="0" w:lastRowLastColumn="0"/>
            </w:pPr>
            <w:r>
              <w:t>by-country</w:t>
            </w:r>
          </w:p>
        </w:tc>
        <w:tc>
          <w:tcPr>
            <w:tcW w:w="5380" w:type="dxa"/>
          </w:tcPr>
          <w:p w14:paraId="2B1EC951" w14:textId="12ACC699" w:rsidR="00EA4B65" w:rsidRDefault="00EA4B65">
            <w:pPr>
              <w:cnfStyle w:val="000000100000" w:firstRow="0" w:lastRow="0" w:firstColumn="0" w:lastColumn="0" w:oddVBand="0" w:evenVBand="0" w:oddHBand="1" w:evenHBand="0" w:firstRowFirstColumn="0" w:firstRowLastColumn="0" w:lastRowFirstColumn="0" w:lastRowLastColumn="0"/>
            </w:pPr>
            <w:r>
              <w:t>Categoría</w:t>
            </w:r>
          </w:p>
        </w:tc>
      </w:tr>
      <w:tr w:rsidR="00EA4B65" w14:paraId="70C3AF99"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3186C7B3" w14:textId="44A36D18" w:rsidR="00EA4B65" w:rsidRDefault="00EA4B65">
            <w:r>
              <w:t>Product</w:t>
            </w:r>
          </w:p>
        </w:tc>
        <w:tc>
          <w:tcPr>
            <w:tcW w:w="1418" w:type="dxa"/>
          </w:tcPr>
          <w:p w14:paraId="1AA7F6E5" w14:textId="72093521" w:rsidR="00EA4B65" w:rsidRDefault="00EA4B65">
            <w:pPr>
              <w:cnfStyle w:val="000000000000" w:firstRow="0" w:lastRow="0" w:firstColumn="0" w:lastColumn="0" w:oddVBand="0" w:evenVBand="0" w:oddHBand="0" w:evenHBand="0" w:firstRowFirstColumn="0" w:firstRowLastColumn="0" w:lastRowFirstColumn="0" w:lastRowLastColumn="0"/>
            </w:pPr>
            <w:r>
              <w:t>01-05_Animal</w:t>
            </w:r>
          </w:p>
        </w:tc>
        <w:tc>
          <w:tcPr>
            <w:tcW w:w="5380" w:type="dxa"/>
          </w:tcPr>
          <w:p w14:paraId="38B77301" w14:textId="0FB22DF6" w:rsidR="00EA4B65" w:rsidRDefault="00EA4B65">
            <w:pPr>
              <w:cnfStyle w:val="000000000000" w:firstRow="0" w:lastRow="0" w:firstColumn="0" w:lastColumn="0" w:oddVBand="0" w:evenVBand="0" w:oddHBand="0" w:evenHBand="0" w:firstRowFirstColumn="0" w:firstRowLastColumn="0" w:lastRowFirstColumn="0" w:lastRowLastColumn="0"/>
            </w:pPr>
            <w:r>
              <w:t>Tipos de productos</w:t>
            </w:r>
          </w:p>
        </w:tc>
      </w:tr>
    </w:tbl>
    <w:p w14:paraId="5985F626" w14:textId="77777777" w:rsidR="00EA4B65" w:rsidRDefault="00EA4B65"/>
    <w:p w14:paraId="03603F22" w14:textId="77777777" w:rsidR="005A262B" w:rsidRDefault="005A262B" w:rsidP="005A262B">
      <w:pPr>
        <w:pStyle w:val="Ttulo2"/>
      </w:pPr>
      <w:bookmarkStart w:id="2" w:name="_Toc534813024"/>
      <w:r>
        <w:t>Dificultades encontradas</w:t>
      </w:r>
      <w:bookmarkEnd w:id="2"/>
    </w:p>
    <w:p w14:paraId="4B77E593" w14:textId="77777777" w:rsidR="005A262B" w:rsidRDefault="005A262B"/>
    <w:p w14:paraId="3BF5C8C2" w14:textId="0A779B9B" w:rsidR="005A262B" w:rsidRDefault="005A262B">
      <w:r w:rsidRPr="005A262B">
        <w:drawing>
          <wp:anchor distT="0" distB="0" distL="114300" distR="114300" simplePos="0" relativeHeight="251664384" behindDoc="0" locked="0" layoutInCell="1" allowOverlap="1" wp14:anchorId="721F1440" wp14:editId="29992FE6">
            <wp:simplePos x="0" y="0"/>
            <wp:positionH relativeFrom="margin">
              <wp:align>right</wp:align>
            </wp:positionH>
            <wp:positionV relativeFrom="paragraph">
              <wp:posOffset>586740</wp:posOffset>
            </wp:positionV>
            <wp:extent cx="5400040" cy="2341213"/>
            <wp:effectExtent l="0" t="0" r="0" b="2540"/>
            <wp:wrapTopAndBottom/>
            <wp:docPr id="5" name="Imagen 5" descr="https://lh5.googleusercontent.com/C9DR0JFovD4_kpmchbOcAJ_Q3EiRRZlEXLhH3MY6-GA3D3RM7Mvv921QZQsBW_i0ZXEt66mtStPxCwmHnV4xiE-aNEKx_1OQsRfngafaG3oOWEOvGuAZ9o_G82B5mTdWxPq9md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C9DR0JFovD4_kpmchbOcAJ_Q3EiRRZlEXLhH3MY6-GA3D3RM7Mvv921QZQsBW_i0ZXEt66mtStPxCwmHnV4xiE-aNEKx_1OQsRfngafaG3oOWEOvGuAZ9o_G82B5mTdWxPq9mdm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2341213"/>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página </w:t>
      </w:r>
      <w:r w:rsidRPr="005A262B">
        <w:t>se ha usado Bootstrap</w:t>
      </w:r>
      <w:r>
        <w:t xml:space="preserve"> como librería de estilo</w:t>
      </w:r>
      <w:r w:rsidRPr="005A262B">
        <w:t xml:space="preserve"> por lo que es difícil encontrar un identificador para las etiquetas</w:t>
      </w:r>
      <w:r>
        <w:t>.</w:t>
      </w:r>
    </w:p>
    <w:p w14:paraId="19168E83" w14:textId="74CF52EF" w:rsidR="005A262B" w:rsidRDefault="005A262B"/>
    <w:p w14:paraId="1964F343" w14:textId="6537CA21" w:rsidR="005A262B" w:rsidRDefault="005A262B">
      <w:r w:rsidRPr="005A262B">
        <w:drawing>
          <wp:anchor distT="0" distB="0" distL="114300" distR="114300" simplePos="0" relativeHeight="251665408" behindDoc="0" locked="0" layoutInCell="1" allowOverlap="1" wp14:anchorId="43981B73" wp14:editId="14F0A5B9">
            <wp:simplePos x="0" y="0"/>
            <wp:positionH relativeFrom="margin">
              <wp:align>right</wp:align>
            </wp:positionH>
            <wp:positionV relativeFrom="paragraph">
              <wp:posOffset>834390</wp:posOffset>
            </wp:positionV>
            <wp:extent cx="5400040" cy="502329"/>
            <wp:effectExtent l="0" t="0" r="0" b="0"/>
            <wp:wrapTopAndBottom/>
            <wp:docPr id="6" name="Imagen 6" descr="https://lh4.googleusercontent.com/fksA8Rg51wMh6aVR21XRXfFFGWvFwRKrIWrJovZKIefqUKD33S3LeMEP2Wnf3vrCTz3Gysl7uaiIEEBEuU_HiJb55gKF52gcSBnHPrJvZZys6NGNGNUgtR0H0WtUky9DVxxg2v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fksA8Rg51wMh6aVR21XRXfFFGWvFwRKrIWrJovZKIefqUKD33S3LeMEP2Wnf3vrCTz3Gysl7uaiIEEBEuU_HiJb55gKF52gcSBnHPrJvZZys6NGNGNUgtR0H0WtUky9DVxxg2v_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502329"/>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262B">
        <w:t>En la página en la que recogemos los datos, arriba podemos seleccionar mediante un desplegable de que año queremos las exportaciones o importaciones de un cierto producto, lo que intentamos fue recoger por cada país el rango de años que nos ofrecía este desplegable y conseguir todos los datos, pero nos era imposible recoger el dato del rango de años:</w:t>
      </w:r>
    </w:p>
    <w:p w14:paraId="5AA729EA" w14:textId="55993198" w:rsidR="005A262B" w:rsidRDefault="005A262B"/>
    <w:p w14:paraId="28A9C6ED" w14:textId="77777777" w:rsidR="005A262B" w:rsidRDefault="005A262B">
      <w:r w:rsidRPr="005A262B">
        <w:lastRenderedPageBreak/>
        <w:t>No nos permite acceder a ese valor si no se cliquea en el desplegable</w:t>
      </w:r>
      <w:r>
        <w:t xml:space="preserve"> y</w:t>
      </w:r>
      <w:r w:rsidRPr="005A262B">
        <w:t xml:space="preserve"> </w:t>
      </w:r>
      <w:r>
        <w:t>mediante web-scrapying</w:t>
      </w:r>
      <w:r w:rsidRPr="005A262B">
        <w:t xml:space="preserve"> no hemos podido </w:t>
      </w:r>
      <w:r>
        <w:t>sacar el rango de años y optamos por cogerlo desde la url que tiene una etiqueta de año.</w:t>
      </w:r>
    </w:p>
    <w:p w14:paraId="6FD0058C" w14:textId="189F91A6" w:rsidR="005A262B" w:rsidRDefault="005A262B">
      <w:r w:rsidRPr="005A262B">
        <w:drawing>
          <wp:anchor distT="0" distB="0" distL="114300" distR="114300" simplePos="0" relativeHeight="251666432" behindDoc="0" locked="0" layoutInCell="1" allowOverlap="1" wp14:anchorId="504DE6B7" wp14:editId="3CA352FD">
            <wp:simplePos x="0" y="0"/>
            <wp:positionH relativeFrom="margin">
              <wp:align>right</wp:align>
            </wp:positionH>
            <wp:positionV relativeFrom="paragraph">
              <wp:posOffset>692785</wp:posOffset>
            </wp:positionV>
            <wp:extent cx="5400040" cy="3130588"/>
            <wp:effectExtent l="0" t="0" r="0" b="0"/>
            <wp:wrapTopAndBottom/>
            <wp:docPr id="7" name="Imagen 7" descr="https://lh6.googleusercontent.com/J4jffWSaU8Gfmx04M2x6qpeUhT_FvnilHWl_l9WTuDk-iKnXNOKq9uFMmi9gcKkt9VfI4OOGFvL_h7pchO4t2v_MLk-hsCUTFRvNcXo12Hp6tqNd9e6tlGQKVdQKlgSnZNjeJj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J4jffWSaU8Gfmx04M2x6qpeUhT_FvnilHWl_l9WTuDk-iKnXNOKq9uFMmi9gcKkt9VfI4OOGFvL_h7pchO4t2v_MLk-hsCUTFRvNcXo12Hp6tqNd9e6tlGQKVdQKlgSnZNjeJjI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13058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262B">
        <w:t>Los datos no se encuentran en el propio HTML sino que están en un fichero Javascript que está incluido en el HTML.</w:t>
      </w:r>
      <w:r>
        <w:t xml:space="preserve"> </w:t>
      </w:r>
      <w:r w:rsidRPr="005A262B">
        <w:t>Finalmente, la idea que tuvimos y aplicamos, fue descargarnos todos los textos de Javascript y mediante expresiones regulares obtener las líneas de los datos.</w:t>
      </w:r>
    </w:p>
    <w:p w14:paraId="61CFDA30" w14:textId="59B94C4E" w:rsidR="005A262B" w:rsidRDefault="005A262B"/>
    <w:p w14:paraId="019A49F7" w14:textId="77777777" w:rsidR="005A262B" w:rsidRDefault="005A262B" w:rsidP="005A262B">
      <w:pPr>
        <w:pStyle w:val="Ttulo2"/>
      </w:pPr>
      <w:bookmarkStart w:id="3" w:name="_Toc534813025"/>
      <w:r>
        <w:t>Resultados obtenidos</w:t>
      </w:r>
      <w:bookmarkEnd w:id="3"/>
    </w:p>
    <w:p w14:paraId="7FE05D35" w14:textId="77777777" w:rsidR="005A262B" w:rsidRDefault="005A262B"/>
    <w:tbl>
      <w:tblPr>
        <w:tblStyle w:val="Tabladecuadrcula5oscura-nfasis1"/>
        <w:tblW w:w="0" w:type="auto"/>
        <w:tblLook w:val="0420" w:firstRow="1" w:lastRow="0" w:firstColumn="0" w:lastColumn="0" w:noHBand="0" w:noVBand="1"/>
      </w:tblPr>
      <w:tblGrid>
        <w:gridCol w:w="1116"/>
        <w:gridCol w:w="1289"/>
        <w:gridCol w:w="6089"/>
      </w:tblGrid>
      <w:tr w:rsidR="002639D5" w14:paraId="2903474C" w14:textId="3C6A2BD9" w:rsidTr="001E07AF">
        <w:trPr>
          <w:cnfStyle w:val="100000000000" w:firstRow="1" w:lastRow="0" w:firstColumn="0" w:lastColumn="0" w:oddVBand="0" w:evenVBand="0" w:oddHBand="0" w:evenHBand="0" w:firstRowFirstColumn="0" w:firstRowLastColumn="0" w:lastRowFirstColumn="0" w:lastRowLastColumn="0"/>
        </w:trPr>
        <w:tc>
          <w:tcPr>
            <w:tcW w:w="1116" w:type="dxa"/>
          </w:tcPr>
          <w:p w14:paraId="5EA32F84" w14:textId="799903B6" w:rsidR="002639D5" w:rsidRDefault="002639D5">
            <w:r>
              <w:t>nodes.csv</w:t>
            </w:r>
          </w:p>
        </w:tc>
        <w:tc>
          <w:tcPr>
            <w:tcW w:w="7378" w:type="dxa"/>
            <w:gridSpan w:val="2"/>
          </w:tcPr>
          <w:p w14:paraId="5020F2BB" w14:textId="6B41936B" w:rsidR="002639D5" w:rsidRDefault="002639D5">
            <w:r>
              <w:t>edges.csv</w:t>
            </w:r>
          </w:p>
        </w:tc>
      </w:tr>
      <w:tr w:rsidR="002639D5" w14:paraId="5B4232A8" w14:textId="1B0CD40A"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6780C55" w14:textId="56B466C5" w:rsidR="002639D5" w:rsidRDefault="002639D5">
            <w:r>
              <w:t>id</w:t>
            </w:r>
          </w:p>
        </w:tc>
        <w:tc>
          <w:tcPr>
            <w:tcW w:w="1289" w:type="dxa"/>
          </w:tcPr>
          <w:p w14:paraId="767E02E6" w14:textId="045246E6" w:rsidR="002639D5" w:rsidRDefault="002639D5">
            <w:r>
              <w:t>source</w:t>
            </w:r>
          </w:p>
        </w:tc>
        <w:tc>
          <w:tcPr>
            <w:tcW w:w="6089" w:type="dxa"/>
          </w:tcPr>
          <w:p w14:paraId="562F50E2" w14:textId="77777777" w:rsidR="002639D5" w:rsidRDefault="002639D5"/>
        </w:tc>
      </w:tr>
      <w:tr w:rsidR="002639D5" w14:paraId="12FF3709" w14:textId="703ED25A" w:rsidTr="002639D5">
        <w:tc>
          <w:tcPr>
            <w:tcW w:w="1116" w:type="dxa"/>
          </w:tcPr>
          <w:p w14:paraId="76DD1F5A" w14:textId="203C8414" w:rsidR="002639D5" w:rsidRDefault="002639D5">
            <w:r>
              <w:t>label</w:t>
            </w:r>
          </w:p>
        </w:tc>
        <w:tc>
          <w:tcPr>
            <w:tcW w:w="1289" w:type="dxa"/>
          </w:tcPr>
          <w:p w14:paraId="1C08A719" w14:textId="3507D1D8" w:rsidR="002639D5" w:rsidRDefault="002639D5">
            <w:r>
              <w:t>target</w:t>
            </w:r>
          </w:p>
        </w:tc>
        <w:tc>
          <w:tcPr>
            <w:tcW w:w="6089" w:type="dxa"/>
          </w:tcPr>
          <w:p w14:paraId="3518C83F" w14:textId="77777777" w:rsidR="002639D5" w:rsidRDefault="002639D5"/>
        </w:tc>
      </w:tr>
      <w:tr w:rsidR="002639D5" w14:paraId="2E71861E" w14:textId="12C6F4FA"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DD2ED2C" w14:textId="77777777" w:rsidR="002639D5" w:rsidRDefault="002639D5"/>
        </w:tc>
        <w:tc>
          <w:tcPr>
            <w:tcW w:w="1289" w:type="dxa"/>
          </w:tcPr>
          <w:p w14:paraId="1FE1A487" w14:textId="47645D3B" w:rsidR="002639D5" w:rsidRDefault="002639D5">
            <w:r>
              <w:t>type</w:t>
            </w:r>
          </w:p>
        </w:tc>
        <w:tc>
          <w:tcPr>
            <w:tcW w:w="6089" w:type="dxa"/>
          </w:tcPr>
          <w:p w14:paraId="75B0D75C" w14:textId="77777777" w:rsidR="002639D5" w:rsidRDefault="002639D5"/>
        </w:tc>
      </w:tr>
      <w:tr w:rsidR="002639D5" w14:paraId="5A4AB9EE" w14:textId="1C42DBA3" w:rsidTr="002639D5">
        <w:tc>
          <w:tcPr>
            <w:tcW w:w="1116" w:type="dxa"/>
          </w:tcPr>
          <w:p w14:paraId="5432F3C8" w14:textId="77777777" w:rsidR="002639D5" w:rsidRDefault="002639D5"/>
        </w:tc>
        <w:tc>
          <w:tcPr>
            <w:tcW w:w="1289" w:type="dxa"/>
          </w:tcPr>
          <w:p w14:paraId="41BF130D" w14:textId="1111ACA4" w:rsidR="002639D5" w:rsidRDefault="002639D5">
            <w:r>
              <w:t>product</w:t>
            </w:r>
          </w:p>
        </w:tc>
        <w:tc>
          <w:tcPr>
            <w:tcW w:w="6089" w:type="dxa"/>
          </w:tcPr>
          <w:p w14:paraId="4BF0AF64" w14:textId="77777777" w:rsidR="002639D5" w:rsidRDefault="002639D5"/>
        </w:tc>
      </w:tr>
      <w:tr w:rsidR="002639D5" w14:paraId="4DF1DECC" w14:textId="6B856B7D"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FCBC1FD" w14:textId="77777777" w:rsidR="002639D5" w:rsidRDefault="002639D5"/>
        </w:tc>
        <w:tc>
          <w:tcPr>
            <w:tcW w:w="1289" w:type="dxa"/>
          </w:tcPr>
          <w:p w14:paraId="46DE01A5" w14:textId="027A2022" w:rsidR="002639D5" w:rsidRDefault="002639D5">
            <w:r>
              <w:t>year</w:t>
            </w:r>
          </w:p>
        </w:tc>
        <w:tc>
          <w:tcPr>
            <w:tcW w:w="6089" w:type="dxa"/>
          </w:tcPr>
          <w:p w14:paraId="78798448" w14:textId="77777777" w:rsidR="002639D5" w:rsidRDefault="002639D5"/>
        </w:tc>
      </w:tr>
      <w:tr w:rsidR="002639D5" w:rsidRPr="002639D5" w14:paraId="1D4FFED8" w14:textId="68D4B152" w:rsidTr="002639D5">
        <w:tc>
          <w:tcPr>
            <w:tcW w:w="1116" w:type="dxa"/>
          </w:tcPr>
          <w:p w14:paraId="52FD195E" w14:textId="77777777" w:rsidR="002639D5" w:rsidRDefault="002639D5"/>
        </w:tc>
        <w:tc>
          <w:tcPr>
            <w:tcW w:w="1289" w:type="dxa"/>
          </w:tcPr>
          <w:p w14:paraId="52C2FC25" w14:textId="2534CF44" w:rsidR="002639D5" w:rsidRDefault="002639D5">
            <w:r w:rsidRPr="002639D5">
              <w:t>export-thousand-dolar</w:t>
            </w:r>
          </w:p>
        </w:tc>
        <w:tc>
          <w:tcPr>
            <w:tcW w:w="6089" w:type="dxa"/>
          </w:tcPr>
          <w:p w14:paraId="42A377AC" w14:textId="497324E4" w:rsidR="002639D5" w:rsidRPr="002639D5" w:rsidRDefault="002639D5">
            <w:pPr>
              <w:rPr>
                <w:lang w:val="en-US"/>
              </w:rPr>
            </w:pPr>
            <w:r w:rsidRPr="002639D5">
              <w:rPr>
                <w:lang w:val="en-US"/>
              </w:rPr>
              <w:t>Total Import/Export Value in thousands of US Dollars current value.</w:t>
            </w:r>
          </w:p>
        </w:tc>
      </w:tr>
      <w:tr w:rsidR="002639D5" w:rsidRPr="002639D5" w14:paraId="7089E6B4" w14:textId="1432D602"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20F0716C" w14:textId="77777777" w:rsidR="002639D5" w:rsidRPr="002639D5" w:rsidRDefault="002639D5">
            <w:pPr>
              <w:rPr>
                <w:lang w:val="en-US"/>
              </w:rPr>
            </w:pPr>
          </w:p>
        </w:tc>
        <w:tc>
          <w:tcPr>
            <w:tcW w:w="1289" w:type="dxa"/>
          </w:tcPr>
          <w:p w14:paraId="433C049E" w14:textId="60EF1689" w:rsidR="002639D5" w:rsidRDefault="002639D5">
            <w:r w:rsidRPr="002639D5">
              <w:t>export-product-share-percentage</w:t>
            </w:r>
          </w:p>
        </w:tc>
        <w:tc>
          <w:tcPr>
            <w:tcW w:w="6089" w:type="dxa"/>
          </w:tcPr>
          <w:p w14:paraId="7D48BA01" w14:textId="2D3845F0" w:rsidR="002639D5" w:rsidRPr="002639D5" w:rsidRDefault="002639D5">
            <w:pPr>
              <w:rPr>
                <w:lang w:val="en-US"/>
              </w:rPr>
            </w:pPr>
            <w:r w:rsidRPr="002639D5">
              <w:rPr>
                <w:lang w:val="en-US"/>
              </w:rPr>
              <w:t>The share of total merchandise trade (export or import) accounted for by the product in a given year.</w:t>
            </w:r>
          </w:p>
        </w:tc>
      </w:tr>
      <w:tr w:rsidR="002639D5" w:rsidRPr="002639D5" w14:paraId="3CBFF44F" w14:textId="6A14A9CD" w:rsidTr="002639D5">
        <w:tc>
          <w:tcPr>
            <w:tcW w:w="1116" w:type="dxa"/>
          </w:tcPr>
          <w:p w14:paraId="75648844" w14:textId="77777777" w:rsidR="002639D5" w:rsidRPr="002639D5" w:rsidRDefault="002639D5">
            <w:pPr>
              <w:rPr>
                <w:lang w:val="en-US"/>
              </w:rPr>
            </w:pPr>
          </w:p>
        </w:tc>
        <w:tc>
          <w:tcPr>
            <w:tcW w:w="1289" w:type="dxa"/>
          </w:tcPr>
          <w:p w14:paraId="2CCC82BA" w14:textId="3DB3B3A0" w:rsidR="002639D5" w:rsidRDefault="002639D5">
            <w:r w:rsidRPr="002639D5">
              <w:t>revealed-comparative-advantage</w:t>
            </w:r>
          </w:p>
        </w:tc>
        <w:tc>
          <w:tcPr>
            <w:tcW w:w="6089" w:type="dxa"/>
          </w:tcPr>
          <w:p w14:paraId="35C31DFA" w14:textId="2972E833" w:rsidR="002639D5" w:rsidRPr="002639D5" w:rsidRDefault="002639D5">
            <w:pPr>
              <w:rPr>
                <w:lang w:val="en-US"/>
              </w:rPr>
            </w:pPr>
            <w:r w:rsidRPr="002639D5">
              <w:rPr>
                <w:lang w:val="en-US"/>
              </w:rPr>
              <w:t>Measures of revealed comparative advantage (RCA) have been used to help assess a country’s export potential. The RCA indicates whether a country is in the process of extending the products in which it has a trade potential, as opposed to situations in which the number of products that can be competitively exported is static. It can also provide useful information about potential trade prospects with new partners.</w:t>
            </w:r>
          </w:p>
        </w:tc>
      </w:tr>
      <w:tr w:rsidR="002639D5" w:rsidRPr="002639D5" w14:paraId="2F35C716" w14:textId="1961C701"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2B0C5344" w14:textId="77777777" w:rsidR="002639D5" w:rsidRPr="002639D5" w:rsidRDefault="002639D5">
            <w:pPr>
              <w:rPr>
                <w:lang w:val="en-US"/>
              </w:rPr>
            </w:pPr>
          </w:p>
        </w:tc>
        <w:tc>
          <w:tcPr>
            <w:tcW w:w="1289" w:type="dxa"/>
          </w:tcPr>
          <w:p w14:paraId="12E32602" w14:textId="5484AC45" w:rsidR="002639D5" w:rsidRDefault="002639D5">
            <w:r w:rsidRPr="002639D5">
              <w:t>world-growth</w:t>
            </w:r>
          </w:p>
        </w:tc>
        <w:tc>
          <w:tcPr>
            <w:tcW w:w="6089" w:type="dxa"/>
          </w:tcPr>
          <w:p w14:paraId="571C3A44" w14:textId="19956B58" w:rsidR="002639D5" w:rsidRPr="002639D5" w:rsidRDefault="002639D5">
            <w:pPr>
              <w:rPr>
                <w:lang w:val="en-US"/>
              </w:rPr>
            </w:pPr>
            <w:r w:rsidRPr="002639D5">
              <w:rPr>
                <w:lang w:val="en-US"/>
              </w:rPr>
              <w:t>Annual percentage growth rate of the world’s trade value (export or import), by sector, at market prices in current U.S. dollars.</w:t>
            </w:r>
          </w:p>
        </w:tc>
      </w:tr>
      <w:tr w:rsidR="002639D5" w:rsidRPr="002639D5" w14:paraId="38A89795" w14:textId="70F438CA" w:rsidTr="002639D5">
        <w:tc>
          <w:tcPr>
            <w:tcW w:w="1116" w:type="dxa"/>
          </w:tcPr>
          <w:p w14:paraId="1C724458" w14:textId="6E0B9F8E" w:rsidR="002639D5" w:rsidRPr="002639D5" w:rsidRDefault="002639D5">
            <w:pPr>
              <w:rPr>
                <w:lang w:val="en-US"/>
              </w:rPr>
            </w:pPr>
          </w:p>
        </w:tc>
        <w:tc>
          <w:tcPr>
            <w:tcW w:w="1289" w:type="dxa"/>
          </w:tcPr>
          <w:p w14:paraId="66B49442" w14:textId="291BDAA4" w:rsidR="002639D5" w:rsidRPr="002639D5" w:rsidRDefault="002639D5">
            <w:r w:rsidRPr="002639D5">
              <w:t>country-growth</w:t>
            </w:r>
          </w:p>
        </w:tc>
        <w:tc>
          <w:tcPr>
            <w:tcW w:w="6089" w:type="dxa"/>
          </w:tcPr>
          <w:p w14:paraId="64338169" w14:textId="31A4EB2C" w:rsidR="002639D5" w:rsidRPr="002639D5" w:rsidRDefault="002639D5">
            <w:pPr>
              <w:rPr>
                <w:lang w:val="en-US"/>
              </w:rPr>
            </w:pPr>
            <w:r w:rsidRPr="002639D5">
              <w:rPr>
                <w:lang w:val="en-US"/>
              </w:rPr>
              <w:t>Annual percentage growth rate of the country’s trade value (export or import), by sector, at market prices in current U.S. dollars.</w:t>
            </w:r>
          </w:p>
        </w:tc>
      </w:tr>
    </w:tbl>
    <w:p w14:paraId="6AFE14B0" w14:textId="08AA9810" w:rsidR="002639D5" w:rsidRDefault="002639D5">
      <w:pPr>
        <w:rPr>
          <w:lang w:val="en-US"/>
        </w:rPr>
      </w:pPr>
      <w:r>
        <w:rPr>
          <w:noProof/>
        </w:rPr>
        <w:drawing>
          <wp:anchor distT="0" distB="0" distL="114300" distR="114300" simplePos="0" relativeHeight="251669504" behindDoc="0" locked="0" layoutInCell="1" allowOverlap="1" wp14:anchorId="10DA9577" wp14:editId="4C812430">
            <wp:simplePos x="0" y="0"/>
            <wp:positionH relativeFrom="margin">
              <wp:align>right</wp:align>
            </wp:positionH>
            <wp:positionV relativeFrom="paragraph">
              <wp:posOffset>307975</wp:posOffset>
            </wp:positionV>
            <wp:extent cx="5400040" cy="2626995"/>
            <wp:effectExtent l="0" t="0" r="0" b="1905"/>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2626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BDDE83" w14:textId="5AC9DC48" w:rsidR="000B79A1" w:rsidRDefault="000B79A1">
      <w:pPr>
        <w:rPr>
          <w:lang w:val="en-US"/>
        </w:rPr>
      </w:pPr>
      <w:r>
        <w:rPr>
          <w:noProof/>
        </w:rPr>
        <w:drawing>
          <wp:anchor distT="0" distB="0" distL="114300" distR="114300" simplePos="0" relativeHeight="251668480" behindDoc="0" locked="0" layoutInCell="1" allowOverlap="1" wp14:anchorId="6F14B2A4" wp14:editId="53EB0B8D">
            <wp:simplePos x="0" y="0"/>
            <wp:positionH relativeFrom="margin">
              <wp:posOffset>3293110</wp:posOffset>
            </wp:positionH>
            <wp:positionV relativeFrom="paragraph">
              <wp:posOffset>2908300</wp:posOffset>
            </wp:positionV>
            <wp:extent cx="1697355" cy="2724150"/>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97355" cy="2724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74E6F9FA" wp14:editId="3660F2AC">
            <wp:simplePos x="0" y="0"/>
            <wp:positionH relativeFrom="margin">
              <wp:align>right</wp:align>
            </wp:positionH>
            <wp:positionV relativeFrom="paragraph">
              <wp:posOffset>2797810</wp:posOffset>
            </wp:positionV>
            <wp:extent cx="5400040" cy="2863215"/>
            <wp:effectExtent l="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86321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br w:type="page"/>
      </w:r>
    </w:p>
    <w:p w14:paraId="5BB92A7E" w14:textId="77777777" w:rsidR="009807D7" w:rsidRDefault="009807D7" w:rsidP="009807D7">
      <w:pPr>
        <w:pStyle w:val="Ttulo1"/>
        <w:rPr>
          <w:lang w:val="en-US"/>
        </w:rPr>
      </w:pPr>
      <w:r>
        <w:rPr>
          <w:lang w:val="en-US"/>
        </w:rPr>
        <w:lastRenderedPageBreak/>
        <w:t>Combustibles</w:t>
      </w:r>
    </w:p>
    <w:p w14:paraId="3A77FA35" w14:textId="77777777" w:rsidR="009807D7" w:rsidRDefault="009807D7">
      <w:pPr>
        <w:rPr>
          <w:lang w:val="en-US"/>
        </w:rPr>
      </w:pPr>
    </w:p>
    <w:p w14:paraId="7AAE3151" w14:textId="77777777" w:rsidR="009807D7" w:rsidRDefault="009807D7" w:rsidP="009807D7">
      <w:pPr>
        <w:pStyle w:val="Ttulo2"/>
        <w:rPr>
          <w:lang w:val="en-US"/>
        </w:rPr>
      </w:pPr>
      <w:r>
        <w:rPr>
          <w:lang w:val="en-US"/>
        </w:rPr>
        <w:t>Exportaciones e importaciones</w:t>
      </w:r>
    </w:p>
    <w:p w14:paraId="26FD69C2" w14:textId="77777777" w:rsidR="009807D7" w:rsidRDefault="009807D7">
      <w:pPr>
        <w:rPr>
          <w:lang w:val="en-US"/>
        </w:rPr>
      </w:pPr>
    </w:p>
    <w:p w14:paraId="423CC847" w14:textId="44AE0AEA" w:rsidR="009807D7" w:rsidRDefault="009807D7">
      <w:r w:rsidRPr="009807D7">
        <w:t>Procederemos a mostrar visualmente el top 5 de países exportadores e importadores de combus</w:t>
      </w:r>
      <w:r>
        <w:t>tibles en los 3 años para ver có</w:t>
      </w:r>
      <w:r w:rsidRPr="009807D7">
        <w:t>mo ha ido cambiando y así analizar las relaciones entre los mismos y algunas de las causas históricas que han influido en dichos cambios.</w:t>
      </w:r>
    </w:p>
    <w:p w14:paraId="63E57CF6" w14:textId="75F7CDEB" w:rsidR="009807D7" w:rsidRDefault="009807D7"/>
    <w:p w14:paraId="3EA3A76F" w14:textId="5581B9B3" w:rsidR="009807D7" w:rsidRDefault="009807D7" w:rsidP="009807D7">
      <w:pPr>
        <w:pStyle w:val="Ttulo3"/>
      </w:pPr>
      <w:r>
        <w:t>Año 2000</w:t>
      </w:r>
    </w:p>
    <w:p w14:paraId="4E6EB236" w14:textId="77777777" w:rsidR="009807D7" w:rsidRDefault="009807D7"/>
    <w:tbl>
      <w:tblPr>
        <w:tblStyle w:val="Tabladecuadrcula5oscura-nfasis1"/>
        <w:tblW w:w="0" w:type="auto"/>
        <w:tblLook w:val="0480" w:firstRow="0" w:lastRow="0" w:firstColumn="1" w:lastColumn="0" w:noHBand="0" w:noVBand="1"/>
      </w:tblPr>
      <w:tblGrid>
        <w:gridCol w:w="4673"/>
        <w:gridCol w:w="3821"/>
      </w:tblGrid>
      <w:tr w:rsidR="009807D7" w14:paraId="6BE4C017" w14:textId="77777777" w:rsidTr="00980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51049CF" w14:textId="116C7B13" w:rsidR="009807D7" w:rsidRDefault="009807D7">
            <w:bookmarkStart w:id="4" w:name="_Hlk534818371"/>
            <w:r w:rsidRPr="009807D7">
              <w:t>Cantidad total de miles de dólares exportados</w:t>
            </w:r>
          </w:p>
        </w:tc>
        <w:tc>
          <w:tcPr>
            <w:tcW w:w="3821" w:type="dxa"/>
          </w:tcPr>
          <w:p w14:paraId="5CEC2F70" w14:textId="1FC3DACD" w:rsidR="009807D7" w:rsidRDefault="00CC5840">
            <w:pPr>
              <w:cnfStyle w:val="000000100000" w:firstRow="0" w:lastRow="0" w:firstColumn="0" w:lastColumn="0" w:oddVBand="0" w:evenVBand="0" w:oddHBand="1" w:evenHBand="0" w:firstRowFirstColumn="0" w:firstRowLastColumn="0" w:lastRowFirstColumn="0" w:lastRowLastColumn="0"/>
            </w:pPr>
            <w:r w:rsidRPr="00CC5840">
              <w:rPr>
                <w:b/>
              </w:rPr>
              <w:t xml:space="preserve">446 173 271,1 </w:t>
            </w:r>
            <w:r>
              <w:t>miles de dólares</w:t>
            </w:r>
          </w:p>
        </w:tc>
      </w:tr>
      <w:tr w:rsidR="009807D7" w14:paraId="62C64BB2" w14:textId="77777777" w:rsidTr="009807D7">
        <w:tc>
          <w:tcPr>
            <w:cnfStyle w:val="001000000000" w:firstRow="0" w:lastRow="0" w:firstColumn="1" w:lastColumn="0" w:oddVBand="0" w:evenVBand="0" w:oddHBand="0" w:evenHBand="0" w:firstRowFirstColumn="0" w:firstRowLastColumn="0" w:lastRowFirstColumn="0" w:lastRowLastColumn="0"/>
            <w:tcW w:w="4673" w:type="dxa"/>
          </w:tcPr>
          <w:p w14:paraId="41AA1B7B" w14:textId="05A5B822" w:rsidR="009807D7" w:rsidRDefault="009807D7">
            <w:r w:rsidRPr="009807D7">
              <w:t>Grado medio con pesos</w:t>
            </w:r>
          </w:p>
        </w:tc>
        <w:tc>
          <w:tcPr>
            <w:tcW w:w="3821" w:type="dxa"/>
          </w:tcPr>
          <w:p w14:paraId="35ED1187" w14:textId="0314D417" w:rsidR="009807D7" w:rsidRDefault="00CC5840">
            <w:pPr>
              <w:cnfStyle w:val="000000000000" w:firstRow="0" w:lastRow="0" w:firstColumn="0" w:lastColumn="0" w:oddVBand="0" w:evenVBand="0" w:oddHBand="0" w:evenHBand="0" w:firstRowFirstColumn="0" w:firstRowLastColumn="0" w:lastRowFirstColumn="0" w:lastRowLastColumn="0"/>
            </w:pPr>
            <w:r w:rsidRPr="00CC5840">
              <w:rPr>
                <w:b/>
              </w:rPr>
              <w:t>1 866 833,</w:t>
            </w:r>
            <w:r w:rsidR="009807D7" w:rsidRPr="00CC5840">
              <w:rPr>
                <w:b/>
              </w:rPr>
              <w:t>770</w:t>
            </w:r>
            <w:r w:rsidR="009807D7" w:rsidRPr="009807D7">
              <w:t xml:space="preserve"> </w:t>
            </w:r>
            <w:r>
              <w:t>miles de dólares</w:t>
            </w:r>
          </w:p>
        </w:tc>
      </w:tr>
      <w:bookmarkEnd w:id="4"/>
    </w:tbl>
    <w:p w14:paraId="350EA9D5" w14:textId="77777777" w:rsidR="009807D7" w:rsidRDefault="009807D7"/>
    <w:p w14:paraId="6E9C5614" w14:textId="74F95B2B" w:rsidR="006D7136" w:rsidRDefault="009807D7">
      <w:r w:rsidRPr="009807D7">
        <w:t>El año 2000 difiere de 2008 y 2016 en cuanto a la cantidad de dólares de combustibles exportados seguramente debido a que el año 2000 es el periodo comp</w:t>
      </w:r>
      <w:r>
        <w:t>rendido entre</w:t>
      </w:r>
      <w:r w:rsidRPr="009807D7">
        <w:t xml:space="preserve"> </w:t>
      </w:r>
      <w:r w:rsidRPr="006D7136">
        <w:rPr>
          <w:b/>
        </w:rPr>
        <w:t>la revolución iraní</w:t>
      </w:r>
      <w:r w:rsidRPr="009807D7">
        <w:t xml:space="preserve"> </w:t>
      </w:r>
      <w:r w:rsidRPr="006D7136">
        <w:rPr>
          <w:b/>
        </w:rPr>
        <w:t>y la guerra de Irán contra Irak</w:t>
      </w:r>
      <w:r w:rsidRPr="009807D7">
        <w:t xml:space="preserve">, que está considerada como la </w:t>
      </w:r>
      <w:r w:rsidRPr="006D7136">
        <w:rPr>
          <w:b/>
        </w:rPr>
        <w:t>segunda gran crisis del petróleo</w:t>
      </w:r>
      <w:r w:rsidRPr="009807D7">
        <w:t xml:space="preserve">, en el año 1979 y </w:t>
      </w:r>
      <w:r>
        <w:t>el ataque terrorista del 11 de s</w:t>
      </w:r>
      <w:r w:rsidRPr="009807D7">
        <w:t>eptiembre de 2001 junto a la invasión de Irak en 2003. Otorgando a este momento un periodo de tranquilidad y sin acontecimientos importantes que afectasen al precio de los combustibles significativamente.</w:t>
      </w:r>
    </w:p>
    <w:p w14:paraId="7DFFED7D" w14:textId="0BECB969" w:rsidR="006D7136" w:rsidRDefault="006D7136"/>
    <w:p w14:paraId="1D1DF58F" w14:textId="77777777" w:rsidR="00BE63A3" w:rsidRDefault="00BE63A3">
      <w:pPr>
        <w:rPr>
          <w:caps/>
          <w:color w:val="CD8C06" w:themeColor="accent1" w:themeShade="BF"/>
          <w:spacing w:val="10"/>
        </w:rPr>
      </w:pPr>
      <w:r>
        <w:br w:type="page"/>
      </w:r>
    </w:p>
    <w:p w14:paraId="5B801D93" w14:textId="26C7F6B3" w:rsidR="006D7136" w:rsidRDefault="00BE63A3" w:rsidP="006D7136">
      <w:pPr>
        <w:pStyle w:val="Ttulo4"/>
      </w:pPr>
      <w:r>
        <w:rPr>
          <w:noProof/>
        </w:rPr>
        <w:lastRenderedPageBreak/>
        <w:drawing>
          <wp:anchor distT="0" distB="0" distL="114300" distR="114300" simplePos="0" relativeHeight="251670528" behindDoc="0" locked="0" layoutInCell="1" allowOverlap="1" wp14:anchorId="289538DA" wp14:editId="604FEB65">
            <wp:simplePos x="0" y="0"/>
            <wp:positionH relativeFrom="margin">
              <wp:align>left</wp:align>
            </wp:positionH>
            <wp:positionV relativeFrom="paragraph">
              <wp:posOffset>340995</wp:posOffset>
            </wp:positionV>
            <wp:extent cx="5400040" cy="3150235"/>
            <wp:effectExtent l="0" t="0" r="10160" b="12065"/>
            <wp:wrapTopAndBottom/>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anchor>
        </w:drawing>
      </w:r>
      <w:r w:rsidR="006D7136">
        <w:t>Exportadores</w:t>
      </w:r>
    </w:p>
    <w:p w14:paraId="180C0D8B" w14:textId="3B64D83A" w:rsidR="006D7136" w:rsidRDefault="006D7136"/>
    <w:p w14:paraId="79C37AB0" w14:textId="77777777" w:rsidR="006D7136" w:rsidRDefault="006D7136">
      <w:r w:rsidRPr="006D7136">
        <w:rPr>
          <w:b/>
        </w:rPr>
        <w:t>Noruega</w:t>
      </w:r>
      <w:r w:rsidRPr="006D7136">
        <w:t xml:space="preserve"> se sitúa como la mayor exportadora por encima de </w:t>
      </w:r>
      <w:r w:rsidRPr="006D7136">
        <w:rPr>
          <w:b/>
        </w:rPr>
        <w:t>Canadá</w:t>
      </w:r>
      <w:r w:rsidRPr="006D7136">
        <w:t xml:space="preserve"> o </w:t>
      </w:r>
      <w:r w:rsidRPr="006D7136">
        <w:rPr>
          <w:b/>
        </w:rPr>
        <w:t>Venezuela</w:t>
      </w:r>
      <w:r w:rsidRPr="006D7136">
        <w:t xml:space="preserve">, exportando ésta la mayor cantidad a países como </w:t>
      </w:r>
      <w:r w:rsidRPr="006D7136">
        <w:rPr>
          <w:b/>
        </w:rPr>
        <w:t>Holanda</w:t>
      </w:r>
      <w:r w:rsidRPr="006D7136">
        <w:t xml:space="preserve"> o </w:t>
      </w:r>
      <w:r w:rsidRPr="006D7136">
        <w:rPr>
          <w:b/>
        </w:rPr>
        <w:t>Reino</w:t>
      </w:r>
      <w:r w:rsidRPr="006D7136">
        <w:t xml:space="preserve"> </w:t>
      </w:r>
      <w:r w:rsidRPr="006D7136">
        <w:rPr>
          <w:b/>
        </w:rPr>
        <w:t>Unido</w:t>
      </w:r>
      <w:r w:rsidRPr="006D7136">
        <w:t xml:space="preserve">. Sin embargo, ésta última no aparece como uno de los países que más cantidad han importado en el año 2000 aun observando que el grosor de la arista de salida desde </w:t>
      </w:r>
      <w:r w:rsidRPr="006D7136">
        <w:rPr>
          <w:b/>
        </w:rPr>
        <w:t>Noruega</w:t>
      </w:r>
      <w:r w:rsidRPr="006D7136">
        <w:t xml:space="preserve"> hacia el </w:t>
      </w:r>
      <w:r w:rsidRPr="006D7136">
        <w:rPr>
          <w:b/>
        </w:rPr>
        <w:t>Reino Unido</w:t>
      </w:r>
      <w:r w:rsidRPr="006D7136">
        <w:t xml:space="preserve"> es considerable.</w:t>
      </w:r>
    </w:p>
    <w:p w14:paraId="70C38B61" w14:textId="4DF8DAA9" w:rsidR="006D7136" w:rsidRDefault="006D7136">
      <w:r w:rsidRPr="006D7136">
        <w:drawing>
          <wp:anchor distT="0" distB="0" distL="114300" distR="114300" simplePos="0" relativeHeight="251671552" behindDoc="0" locked="0" layoutInCell="1" allowOverlap="1" wp14:anchorId="554B34B3" wp14:editId="5EE96394">
            <wp:simplePos x="0" y="0"/>
            <wp:positionH relativeFrom="margin">
              <wp:align>right</wp:align>
            </wp:positionH>
            <wp:positionV relativeFrom="paragraph">
              <wp:posOffset>125095</wp:posOffset>
            </wp:positionV>
            <wp:extent cx="5400040" cy="3417633"/>
            <wp:effectExtent l="0" t="0" r="0" b="0"/>
            <wp:wrapTopAndBottom/>
            <wp:docPr id="12" name="Imagen 12" descr="https://lh6.googleusercontent.com/9TFr1HtkNYvyYQprCeo_UCeoWo-lJJGA7685hgRiTftVgshFETUq92_rQqzqcCq60uDgY0cw-asep3avx3l53EsLde2TcAHfaQncYljDEmCa18bSXXmPTwipCaithprKZSBJWu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9TFr1HtkNYvyYQprCeo_UCeoWo-lJJGA7685hgRiTftVgshFETUq92_rQqzqcCq60uDgY0cw-asep3avx3l53EsLde2TcAHfaQncYljDEmCa18bSXXmPTwipCaithprKZSBJWuCI"/>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41763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E1EEAA" w14:textId="5AD3054C" w:rsidR="006D7136" w:rsidRDefault="00BE63A3">
      <w:r w:rsidRPr="006D7136">
        <w:lastRenderedPageBreak/>
        <w:drawing>
          <wp:anchor distT="0" distB="0" distL="114300" distR="114300" simplePos="0" relativeHeight="251673600" behindDoc="0" locked="0" layoutInCell="1" allowOverlap="1" wp14:anchorId="5F868450" wp14:editId="6C7F1437">
            <wp:simplePos x="0" y="0"/>
            <wp:positionH relativeFrom="margin">
              <wp:align>right</wp:align>
            </wp:positionH>
            <wp:positionV relativeFrom="paragraph">
              <wp:posOffset>4291330</wp:posOffset>
            </wp:positionV>
            <wp:extent cx="5400040" cy="3435574"/>
            <wp:effectExtent l="0" t="0" r="0" b="0"/>
            <wp:wrapTopAndBottom/>
            <wp:docPr id="14" name="Imagen 14" descr="https://lh5.googleusercontent.com/6k9FAaa6WqovuBKu1ms5WWBKO0Q_801gC1GAKmxlvIkP2ff-GpTmBZqiMJG41F0H-TzOpGO--vI-mmKQto8vhmW8iXC85HtBRt_murzVMhdOWH0p5wHbJjm4E1r5yNo8r39UjT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6k9FAaa6WqovuBKu1ms5WWBKO0Q_801gC1GAKmxlvIkP2ff-GpTmBZqiMJG41F0H-TzOpGO--vI-mmKQto8vhmW8iXC85HtBRt_murzVMhdOWH0p5wHbJjm4E1r5yNo8r39UjTj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3435574"/>
                    </a:xfrm>
                    <a:prstGeom prst="rect">
                      <a:avLst/>
                    </a:prstGeom>
                    <a:noFill/>
                    <a:ln>
                      <a:noFill/>
                    </a:ln>
                  </pic:spPr>
                </pic:pic>
              </a:graphicData>
            </a:graphic>
            <wp14:sizeRelH relativeFrom="page">
              <wp14:pctWidth>0</wp14:pctWidth>
            </wp14:sizeRelH>
            <wp14:sizeRelV relativeFrom="page">
              <wp14:pctHeight>0</wp14:pctHeight>
            </wp14:sizeRelV>
          </wp:anchor>
        </w:drawing>
      </w:r>
      <w:r w:rsidR="006D7136" w:rsidRPr="006D7136">
        <w:drawing>
          <wp:anchor distT="0" distB="0" distL="114300" distR="114300" simplePos="0" relativeHeight="251672576" behindDoc="0" locked="0" layoutInCell="1" allowOverlap="1" wp14:anchorId="17139CBA" wp14:editId="6E7B1A4F">
            <wp:simplePos x="0" y="0"/>
            <wp:positionH relativeFrom="margin">
              <wp:align>right</wp:align>
            </wp:positionH>
            <wp:positionV relativeFrom="paragraph">
              <wp:posOffset>766445</wp:posOffset>
            </wp:positionV>
            <wp:extent cx="5400040" cy="3417633"/>
            <wp:effectExtent l="0" t="0" r="0" b="0"/>
            <wp:wrapTopAndBottom/>
            <wp:docPr id="13" name="Imagen 13" descr="https://lh5.googleusercontent.com/LM7-qYCE6Pb-6MgL1sB4wukN-HQ0BsiYOM8oMRIJkommplO_I7YcTBacUOREacC5QNXSz-RhusUWJSBvOpSDHKvmxUzOlOgbYo1usbr-qM5hutGiiigAprd9Wzgf7g5u4EdRJu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5.googleusercontent.com/LM7-qYCE6Pb-6MgL1sB4wukN-HQ0BsiYOM8oMRIJkommplO_I7YcTBacUOREacC5QNXSz-RhusUWJSBvOpSDHKvmxUzOlOgbYo1usbr-qM5hutGiiigAprd9Wzgf7g5u4EdRJui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3417633"/>
                    </a:xfrm>
                    <a:prstGeom prst="rect">
                      <a:avLst/>
                    </a:prstGeom>
                    <a:noFill/>
                    <a:ln>
                      <a:noFill/>
                    </a:ln>
                  </pic:spPr>
                </pic:pic>
              </a:graphicData>
            </a:graphic>
            <wp14:sizeRelH relativeFrom="page">
              <wp14:pctWidth>0</wp14:pctWidth>
            </wp14:sizeRelH>
            <wp14:sizeRelV relativeFrom="page">
              <wp14:pctHeight>0</wp14:pctHeight>
            </wp14:sizeRelV>
          </wp:anchor>
        </w:drawing>
      </w:r>
      <w:r w:rsidR="006D7136" w:rsidRPr="006D7136">
        <w:t xml:space="preserve">Países como </w:t>
      </w:r>
      <w:r w:rsidR="006D7136" w:rsidRPr="006D7136">
        <w:rPr>
          <w:b/>
        </w:rPr>
        <w:t>Nigeria</w:t>
      </w:r>
      <w:r w:rsidR="006D7136" w:rsidRPr="006D7136">
        <w:t xml:space="preserve"> o </w:t>
      </w:r>
      <w:r w:rsidR="006D7136" w:rsidRPr="006D7136">
        <w:rPr>
          <w:b/>
        </w:rPr>
        <w:t>Argelia</w:t>
      </w:r>
      <w:r w:rsidR="006D7136" w:rsidRPr="006D7136">
        <w:t xml:space="preserve"> exportan un gran volumen de combustibles, sobre todo a la gran protagonista de este producto, </w:t>
      </w:r>
      <w:r w:rsidR="006D7136" w:rsidRPr="006D7136">
        <w:rPr>
          <w:b/>
        </w:rPr>
        <w:t>Estados Unidos</w:t>
      </w:r>
      <w:r w:rsidR="006D7136" w:rsidRPr="006D7136">
        <w:t>, que no dejará de situarse como uno de los países top en cuanto a importaciones en ningún año.</w:t>
      </w:r>
    </w:p>
    <w:p w14:paraId="2A0C1514" w14:textId="4979A59B" w:rsidR="006D7136" w:rsidRDefault="006D7136"/>
    <w:p w14:paraId="7A3924D3" w14:textId="399184E5" w:rsidR="006D7136" w:rsidRDefault="006D7136">
      <w:r w:rsidRPr="006D7136">
        <w:t xml:space="preserve">Tanto </w:t>
      </w:r>
      <w:r w:rsidRPr="006D7136">
        <w:rPr>
          <w:b/>
        </w:rPr>
        <w:t>Noruega</w:t>
      </w:r>
      <w:r w:rsidRPr="006D7136">
        <w:t xml:space="preserve">, </w:t>
      </w:r>
      <w:r w:rsidRPr="006D7136">
        <w:rPr>
          <w:b/>
        </w:rPr>
        <w:t>Canadá</w:t>
      </w:r>
      <w:r w:rsidRPr="006D7136">
        <w:t xml:space="preserve"> y </w:t>
      </w:r>
      <w:r w:rsidRPr="006D7136">
        <w:rPr>
          <w:b/>
        </w:rPr>
        <w:t>Rusia</w:t>
      </w:r>
      <w:r w:rsidRPr="006D7136">
        <w:t xml:space="preserve"> tienen un tamaño de nodos parecidos debido a la similitud de los volúmenes de sus exportaciones, en años posteriores </w:t>
      </w:r>
      <w:r>
        <w:t>esto</w:t>
      </w:r>
      <w:r w:rsidRPr="006D7136">
        <w:t xml:space="preserve"> cambiará ya que las diferencias comenzarán a ser mayores, realzando así un monopolio del comercio de combustible.</w:t>
      </w:r>
    </w:p>
    <w:p w14:paraId="36D5B1B7" w14:textId="77777777" w:rsidR="00BE63A3" w:rsidRDefault="00BE63A3">
      <w:pPr>
        <w:rPr>
          <w:caps/>
          <w:color w:val="CD8C06" w:themeColor="accent1" w:themeShade="BF"/>
          <w:spacing w:val="10"/>
        </w:rPr>
      </w:pPr>
      <w:r>
        <w:br w:type="page"/>
      </w:r>
    </w:p>
    <w:p w14:paraId="6BABF66D" w14:textId="30EE08D5" w:rsidR="006D7136" w:rsidRDefault="006D7136" w:rsidP="006D7136">
      <w:pPr>
        <w:pStyle w:val="Ttulo4"/>
      </w:pPr>
      <w:r>
        <w:rPr>
          <w:noProof/>
        </w:rPr>
        <w:lastRenderedPageBreak/>
        <w:drawing>
          <wp:anchor distT="0" distB="0" distL="114300" distR="114300" simplePos="0" relativeHeight="251675648" behindDoc="0" locked="0" layoutInCell="1" allowOverlap="1" wp14:anchorId="0EBE9261" wp14:editId="71F642DD">
            <wp:simplePos x="0" y="0"/>
            <wp:positionH relativeFrom="margin">
              <wp:align>left</wp:align>
            </wp:positionH>
            <wp:positionV relativeFrom="paragraph">
              <wp:posOffset>350520</wp:posOffset>
            </wp:positionV>
            <wp:extent cx="5400040" cy="3150235"/>
            <wp:effectExtent l="0" t="0" r="10160" b="12065"/>
            <wp:wrapTopAndBottom/>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anchor>
        </w:drawing>
      </w:r>
      <w:r>
        <w:t>Importadores</w:t>
      </w:r>
    </w:p>
    <w:p w14:paraId="09A1137F" w14:textId="137785B9" w:rsidR="006D7136" w:rsidRDefault="006D7136"/>
    <w:p w14:paraId="778E2759" w14:textId="0D90DDFE" w:rsidR="006D7136" w:rsidRDefault="006D7136">
      <w:r>
        <w:t xml:space="preserve">Claramente, </w:t>
      </w:r>
      <w:r w:rsidRPr="006D7136">
        <w:rPr>
          <w:b/>
        </w:rPr>
        <w:t>Estados Unidos</w:t>
      </w:r>
      <w:r>
        <w:t xml:space="preserve"> se sitúa como el principal país importad</w:t>
      </w:r>
      <w:r>
        <w:t xml:space="preserve">or de combustibles en este año, </w:t>
      </w:r>
      <w:r>
        <w:t xml:space="preserve">con una diferencia descomunal en cuanto al tamaño de otros países del top como </w:t>
      </w:r>
      <w:r w:rsidRPr="006D7136">
        <w:rPr>
          <w:b/>
        </w:rPr>
        <w:t>Japón</w:t>
      </w:r>
      <w:r>
        <w:t xml:space="preserve"> o </w:t>
      </w:r>
      <w:r w:rsidRPr="006D7136">
        <w:rPr>
          <w:b/>
        </w:rPr>
        <w:t>Alemania</w:t>
      </w:r>
      <w:r>
        <w:t>.</w:t>
      </w:r>
    </w:p>
    <w:p w14:paraId="4F1EEB38" w14:textId="43E8B287" w:rsidR="006D7136" w:rsidRDefault="0025104E">
      <w:r w:rsidRPr="006D7136">
        <w:rPr>
          <w:b/>
          <w:bCs/>
        </w:rPr>
        <w:drawing>
          <wp:anchor distT="0" distB="0" distL="114300" distR="114300" simplePos="0" relativeHeight="251676672" behindDoc="0" locked="0" layoutInCell="1" allowOverlap="1" wp14:anchorId="1DA62B69" wp14:editId="4851AC68">
            <wp:simplePos x="0" y="0"/>
            <wp:positionH relativeFrom="margin">
              <wp:align>right</wp:align>
            </wp:positionH>
            <wp:positionV relativeFrom="paragraph">
              <wp:posOffset>115570</wp:posOffset>
            </wp:positionV>
            <wp:extent cx="5400040" cy="2850021"/>
            <wp:effectExtent l="0" t="0" r="0" b="7620"/>
            <wp:wrapTopAndBottom/>
            <wp:docPr id="16" name="Imagen 16" descr="https://lh3.googleusercontent.com/RCnRrCFW2lyb9dEEIGj1kXM0iZo-VbQIPGxhlLsFG6CHJbm0s-Aoigi1AbgvTNpduNm4jk2FsuQEXiX1jsqkqMTLPDF3SsiTJB5lNx5Ov18FsGRL5DKLZmjH4-NwsRtFyvCcv6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3.googleusercontent.com/RCnRrCFW2lyb9dEEIGj1kXM0iZo-VbQIPGxhlLsFG6CHJbm0s-Aoigi1AbgvTNpduNm4jk2FsuQEXiX1jsqkqMTLPDF3SsiTJB5lNx5Ov18FsGRL5DKLZmjH4-NwsRtFyvCcv6s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285002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F17DD7" w14:textId="053CA5D4" w:rsidR="0025104E" w:rsidRDefault="006D7136">
      <w:r w:rsidRPr="006D7136">
        <w:t>Posterior</w:t>
      </w:r>
      <w:r w:rsidR="0025104E">
        <w:t>mente, en el año 2008 veremos có</w:t>
      </w:r>
      <w:r w:rsidRPr="006D7136">
        <w:t xml:space="preserve">mo cambian estos países, bajando </w:t>
      </w:r>
      <w:r w:rsidRPr="0025104E">
        <w:rPr>
          <w:b/>
        </w:rPr>
        <w:t>Noruega</w:t>
      </w:r>
      <w:r w:rsidRPr="006D7136">
        <w:t xml:space="preserve"> y creciendo aún más países como </w:t>
      </w:r>
      <w:r w:rsidRPr="0025104E">
        <w:rPr>
          <w:b/>
        </w:rPr>
        <w:t>China</w:t>
      </w:r>
      <w:r w:rsidRPr="006D7136">
        <w:t xml:space="preserve"> o </w:t>
      </w:r>
      <w:r w:rsidRPr="0025104E">
        <w:rPr>
          <w:b/>
        </w:rPr>
        <w:t>Estados Unidos</w:t>
      </w:r>
      <w:r w:rsidRPr="0025104E">
        <w:t>.</w:t>
      </w:r>
    </w:p>
    <w:p w14:paraId="77B0DF8A" w14:textId="77777777" w:rsidR="00F3367C" w:rsidRDefault="00F3367C">
      <w:pPr>
        <w:rPr>
          <w:caps/>
          <w:color w:val="885D04" w:themeColor="accent1" w:themeShade="7F"/>
          <w:spacing w:val="15"/>
        </w:rPr>
      </w:pPr>
      <w:r>
        <w:br w:type="page"/>
      </w:r>
    </w:p>
    <w:p w14:paraId="1D73DBE4" w14:textId="0D650657" w:rsidR="0025104E" w:rsidRDefault="0025104E" w:rsidP="0025104E">
      <w:pPr>
        <w:pStyle w:val="Ttulo3"/>
      </w:pPr>
      <w:r>
        <w:lastRenderedPageBreak/>
        <w:t>Año 2008</w:t>
      </w:r>
    </w:p>
    <w:p w14:paraId="028BC6DA" w14:textId="4E74F4ED" w:rsidR="00CC5840" w:rsidRDefault="00CC5840"/>
    <w:tbl>
      <w:tblPr>
        <w:tblStyle w:val="Tabladecuadrcula5oscura-nfasis1"/>
        <w:tblW w:w="0" w:type="auto"/>
        <w:tblLook w:val="0480" w:firstRow="0" w:lastRow="0" w:firstColumn="1" w:lastColumn="0" w:noHBand="0" w:noVBand="1"/>
      </w:tblPr>
      <w:tblGrid>
        <w:gridCol w:w="4673"/>
        <w:gridCol w:w="3821"/>
      </w:tblGrid>
      <w:tr w:rsidR="00CC5840" w14:paraId="62E3202C" w14:textId="77777777" w:rsidTr="00DF3E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30F832B" w14:textId="77777777" w:rsidR="00CC5840" w:rsidRDefault="00CC5840" w:rsidP="00DF3E47">
            <w:r w:rsidRPr="009807D7">
              <w:t>Cantidad total de miles de dólares exportados</w:t>
            </w:r>
          </w:p>
        </w:tc>
        <w:tc>
          <w:tcPr>
            <w:tcW w:w="3821" w:type="dxa"/>
          </w:tcPr>
          <w:p w14:paraId="0527CCA9" w14:textId="46BF73E3" w:rsidR="00CC5840" w:rsidRDefault="00CC5840" w:rsidP="00DF3E47">
            <w:pPr>
              <w:cnfStyle w:val="000000100000" w:firstRow="0" w:lastRow="0" w:firstColumn="0" w:lastColumn="0" w:oddVBand="0" w:evenVBand="0" w:oddHBand="1" w:evenHBand="0" w:firstRowFirstColumn="0" w:firstRowLastColumn="0" w:lastRowFirstColumn="0" w:lastRowLastColumn="0"/>
            </w:pPr>
            <w:r w:rsidRPr="00CC5840">
              <w:rPr>
                <w:b/>
              </w:rPr>
              <w:t>1 892 954 112</w:t>
            </w:r>
            <w:r>
              <w:t xml:space="preserve"> miles de dólares</w:t>
            </w:r>
          </w:p>
        </w:tc>
      </w:tr>
      <w:tr w:rsidR="00CC5840" w14:paraId="2393F5E7" w14:textId="77777777" w:rsidTr="00DF3E47">
        <w:tc>
          <w:tcPr>
            <w:cnfStyle w:val="001000000000" w:firstRow="0" w:lastRow="0" w:firstColumn="1" w:lastColumn="0" w:oddVBand="0" w:evenVBand="0" w:oddHBand="0" w:evenHBand="0" w:firstRowFirstColumn="0" w:firstRowLastColumn="0" w:lastRowFirstColumn="0" w:lastRowLastColumn="0"/>
            <w:tcW w:w="4673" w:type="dxa"/>
          </w:tcPr>
          <w:p w14:paraId="3E563255" w14:textId="77777777" w:rsidR="00CC5840" w:rsidRDefault="00CC5840" w:rsidP="00DF3E47">
            <w:r w:rsidRPr="009807D7">
              <w:t>Grado medio con pesos</w:t>
            </w:r>
          </w:p>
        </w:tc>
        <w:tc>
          <w:tcPr>
            <w:tcW w:w="3821" w:type="dxa"/>
          </w:tcPr>
          <w:p w14:paraId="0BD5C930" w14:textId="55CAE4EC" w:rsidR="00CC5840" w:rsidRDefault="00CC5840" w:rsidP="00DF3E47">
            <w:pPr>
              <w:cnfStyle w:val="000000000000" w:firstRow="0" w:lastRow="0" w:firstColumn="0" w:lastColumn="0" w:oddVBand="0" w:evenVBand="0" w:oddHBand="0" w:evenHBand="0" w:firstRowFirstColumn="0" w:firstRowLastColumn="0" w:lastRowFirstColumn="0" w:lastRowLastColumn="0"/>
            </w:pPr>
            <w:r w:rsidRPr="00CC5840">
              <w:rPr>
                <w:b/>
              </w:rPr>
              <w:t>7 920 310,094</w:t>
            </w:r>
            <w:r>
              <w:t xml:space="preserve"> miles de dólares</w:t>
            </w:r>
          </w:p>
        </w:tc>
      </w:tr>
    </w:tbl>
    <w:p w14:paraId="7F850E8E" w14:textId="77777777" w:rsidR="00CC5840" w:rsidRDefault="00CC5840"/>
    <w:p w14:paraId="63DBF8EA" w14:textId="664A3479" w:rsidR="00CC5840" w:rsidRDefault="00CC5840">
      <w:r w:rsidRPr="00CC5840">
        <w:t xml:space="preserve">En el año 2008 el grado medio con pesos, es decir, el valor medio de las exportaciones de combustible aumenta considerablemente con respecto al año 2000, junto a la cantidad total de miles de dólares exportados dicho año. Esto se debe al aumento del precio del barril de petróleo tras la alta demanda de países como </w:t>
      </w:r>
      <w:r w:rsidRPr="00CC5840">
        <w:rPr>
          <w:b/>
        </w:rPr>
        <w:t>China</w:t>
      </w:r>
      <w:r w:rsidRPr="00CC5840">
        <w:t xml:space="preserve"> en esta época, además de que dicha subida fue una de las principales causas de la crisis financiera de 2008. Podemos observar esta subida en la siguiente gráfica obtenida de la página web</w:t>
      </w:r>
      <w:r>
        <w:t>:</w:t>
      </w:r>
    </w:p>
    <w:p w14:paraId="12A670A6" w14:textId="0FAFB962" w:rsidR="00CC5840" w:rsidRDefault="00F3367C">
      <w:r w:rsidRPr="00CC5840">
        <w:drawing>
          <wp:anchor distT="0" distB="0" distL="114300" distR="114300" simplePos="0" relativeHeight="251677696" behindDoc="0" locked="0" layoutInCell="1" allowOverlap="1" wp14:anchorId="22E240A4" wp14:editId="2E5DA342">
            <wp:simplePos x="0" y="0"/>
            <wp:positionH relativeFrom="margin">
              <wp:align>center</wp:align>
            </wp:positionH>
            <wp:positionV relativeFrom="paragraph">
              <wp:posOffset>541020</wp:posOffset>
            </wp:positionV>
            <wp:extent cx="4933950" cy="1934239"/>
            <wp:effectExtent l="0" t="0" r="0" b="8890"/>
            <wp:wrapTopAndBottom/>
            <wp:docPr id="17" name="Imagen 17" descr="https://lh5.googleusercontent.com/lvL6IOHhddWwcv9evG41wyg4wXi-P6sj0oqQPkzFSvgxKpdg7e9OImeDQgExJrC31Nr9rZBRxkbFCZZUB5sTNyY8hKg8Cz-eIh1caaGzbjznyqSlgrpwoiaCNDhO529MovgswCB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lvL6IOHhddWwcv9evG41wyg4wXi-P6sj0oqQPkzFSvgxKpdg7e9OImeDQgExJrC31Nr9rZBRxkbFCZZUB5sTNyY8hKg8Cz-eIh1caaGzbjznyqSlgrpwoiaCNDhO529MovgswCBx"/>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33950" cy="1934239"/>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24" w:history="1">
        <w:r w:rsidR="00CC5840" w:rsidRPr="00322B51">
          <w:rPr>
            <w:rStyle w:val="Hipervnculo"/>
          </w:rPr>
          <w:t>https://economiaplicadaupol7.wordpress.com/2016/03/02/el-precio-historico-del-petroleo-y-su-incidencia-en-el-comercio-internacional-2/</w:t>
        </w:r>
      </w:hyperlink>
      <w:r w:rsidR="00CC5840" w:rsidRPr="00CC5840">
        <w:t xml:space="preserve"> </w:t>
      </w:r>
    </w:p>
    <w:p w14:paraId="4B1448EA" w14:textId="77777777" w:rsidR="00F3367C" w:rsidRDefault="00F3367C"/>
    <w:p w14:paraId="0E8710C5" w14:textId="452F8529" w:rsidR="00CC5840" w:rsidRDefault="00CC5840">
      <w:r w:rsidRPr="00CC5840">
        <w:t xml:space="preserve">Según el artículo </w:t>
      </w:r>
      <w:r w:rsidRPr="00CC5840">
        <w:rPr>
          <w:b/>
        </w:rPr>
        <w:t>Precio del Petróleo</w:t>
      </w:r>
      <w:r w:rsidRPr="00CC5840">
        <w:t xml:space="preserve"> de Wikipedia España: </w:t>
      </w:r>
    </w:p>
    <w:p w14:paraId="57FB3156" w14:textId="52E0D1C6" w:rsidR="00CC5840" w:rsidRPr="00CC5840" w:rsidRDefault="00CC5840">
      <w:pPr>
        <w:rPr>
          <w:caps/>
          <w:color w:val="885D04" w:themeColor="accent1" w:themeShade="7F"/>
          <w:spacing w:val="5"/>
        </w:rPr>
      </w:pPr>
      <w:r w:rsidRPr="00CC5840">
        <w:rPr>
          <w:rStyle w:val="nfasis"/>
        </w:rPr>
        <w:t>“En un principio se argumentó que la alza de precios era debida a los huracanes que habían afectado al golfo de México (en especial el huracán Katrina), donde existe la mayor concentración de refinerías en Estados Unidos. No obstante, el mayor componente de este periodo de alzas se debió al rápido crecimiento de la demanda de China e India y la fijación de la oferta a cierto nivel por parte de los países productores.”</w:t>
      </w:r>
    </w:p>
    <w:p w14:paraId="2B282251" w14:textId="68C54A53" w:rsidR="00CC5840" w:rsidRDefault="00CC5840"/>
    <w:p w14:paraId="0F6690E4" w14:textId="77777777" w:rsidR="00BE63A3" w:rsidRDefault="00BE63A3">
      <w:pPr>
        <w:rPr>
          <w:caps/>
          <w:color w:val="CD8C06" w:themeColor="accent1" w:themeShade="BF"/>
          <w:spacing w:val="10"/>
        </w:rPr>
      </w:pPr>
      <w:r>
        <w:br w:type="page"/>
      </w:r>
    </w:p>
    <w:p w14:paraId="06508BAD" w14:textId="77675998" w:rsidR="00CC5840" w:rsidRDefault="00BE63A3" w:rsidP="00CC5840">
      <w:pPr>
        <w:pStyle w:val="Ttulo4"/>
      </w:pPr>
      <w:r>
        <w:rPr>
          <w:noProof/>
        </w:rPr>
        <w:lastRenderedPageBreak/>
        <w:drawing>
          <wp:anchor distT="0" distB="0" distL="114300" distR="114300" simplePos="0" relativeHeight="251679744" behindDoc="0" locked="0" layoutInCell="1" allowOverlap="1" wp14:anchorId="0559DBF8" wp14:editId="52E5197F">
            <wp:simplePos x="0" y="0"/>
            <wp:positionH relativeFrom="margin">
              <wp:align>left</wp:align>
            </wp:positionH>
            <wp:positionV relativeFrom="paragraph">
              <wp:posOffset>404495</wp:posOffset>
            </wp:positionV>
            <wp:extent cx="5400040" cy="3150235"/>
            <wp:effectExtent l="0" t="0" r="10160" b="12065"/>
            <wp:wrapTopAndBottom/>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anchor>
        </w:drawing>
      </w:r>
      <w:r w:rsidR="00CC5840">
        <w:t>Exportadores</w:t>
      </w:r>
    </w:p>
    <w:p w14:paraId="574CE756" w14:textId="4FE0A002" w:rsidR="00CC5840" w:rsidRDefault="00CC5840"/>
    <w:p w14:paraId="1CCB11A3" w14:textId="43794002" w:rsidR="009505BA" w:rsidRDefault="009505BA" w:rsidP="009505BA">
      <w:r>
        <w:t xml:space="preserve">En 2008 la </w:t>
      </w:r>
      <w:r w:rsidRPr="009505BA">
        <w:rPr>
          <w:b/>
        </w:rPr>
        <w:t>Federación Rusa</w:t>
      </w:r>
      <w:r>
        <w:t xml:space="preserve"> aumenta el valor de sus exportaciones de combustibles considerablemente, siendo el tamaño del nodo mucho mayor al de otros países como </w:t>
      </w:r>
      <w:r w:rsidRPr="009505BA">
        <w:rPr>
          <w:b/>
        </w:rPr>
        <w:t>Canadá</w:t>
      </w:r>
      <w:r>
        <w:t xml:space="preserve"> o </w:t>
      </w:r>
      <w:r w:rsidRPr="009505BA">
        <w:rPr>
          <w:b/>
        </w:rPr>
        <w:t>Noruega</w:t>
      </w:r>
      <w:r>
        <w:t>, que podemos observar claramente en las siguientes imágenes.</w:t>
      </w:r>
    </w:p>
    <w:p w14:paraId="2110AF44" w14:textId="605BD818" w:rsidR="009505BA" w:rsidRDefault="009505BA" w:rsidP="009505BA">
      <w:r>
        <w:t>Hay que tener en cuenta que en el año 2008, gracias a la información de la web:</w:t>
      </w:r>
    </w:p>
    <w:p w14:paraId="1A5A3656" w14:textId="48DAEADA" w:rsidR="009505BA" w:rsidRDefault="009505BA" w:rsidP="009505BA">
      <w:hyperlink r:id="rId26" w:history="1">
        <w:r w:rsidRPr="00322B51">
          <w:rPr>
            <w:rStyle w:val="Hipervnculo"/>
          </w:rPr>
          <w:t>https://atlas.media.mit.edu/en/visualize/tree_map/hs92/export/rus/all/show/2008/</w:t>
        </w:r>
      </w:hyperlink>
    </w:p>
    <w:p w14:paraId="3104088E" w14:textId="3B29EA3B" w:rsidR="009505BA" w:rsidRDefault="009505BA" w:rsidP="009505BA">
      <w:r w:rsidRPr="009505BA">
        <w:t>Hemos podido obtener una imagen que muestra que el 64% de las exportaciones que realizaron en 2008 se corresponden con combustibles.</w:t>
      </w:r>
    </w:p>
    <w:p w14:paraId="0D68A7A4" w14:textId="00C2B465" w:rsidR="009505BA" w:rsidRDefault="00F3367C" w:rsidP="009505BA">
      <w:r w:rsidRPr="009505BA">
        <w:drawing>
          <wp:anchor distT="0" distB="0" distL="114300" distR="114300" simplePos="0" relativeHeight="251680768" behindDoc="0" locked="0" layoutInCell="1" allowOverlap="1" wp14:anchorId="23B79952" wp14:editId="488F2FE7">
            <wp:simplePos x="0" y="0"/>
            <wp:positionH relativeFrom="margin">
              <wp:align>right</wp:align>
            </wp:positionH>
            <wp:positionV relativeFrom="paragraph">
              <wp:posOffset>172720</wp:posOffset>
            </wp:positionV>
            <wp:extent cx="5400040" cy="2905125"/>
            <wp:effectExtent l="0" t="0" r="0" b="9525"/>
            <wp:wrapTopAndBottom/>
            <wp:docPr id="19" name="Imagen 19" descr="https://lh5.googleusercontent.com/KngwmYkZEQ5kbWJjhWGj54LsEoNONAgeiAm4FP_Yk33cZa5BPiqPogQADCnRhZjG7F2boBkuc5VAWhEbRMiRPSqNgVD8_4lkZgIhoISYJqvuSXE-WgASqdcvu9ubXdYyDe0uI0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KngwmYkZEQ5kbWJjhWGj54LsEoNONAgeiAm4FP_Yk33cZa5BPiqPogQADCnRhZjG7F2boBkuc5VAWhEbRMiRPSqNgVD8_4lkZgIhoISYJqvuSXE-WgASqdcvu9ubXdYyDe0uI0JZ"/>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2905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D11EB5" w14:textId="41CDD23F" w:rsidR="00F3367C" w:rsidRDefault="00BE63A3" w:rsidP="009505BA">
      <w:r w:rsidRPr="0074485F">
        <w:lastRenderedPageBreak/>
        <w:drawing>
          <wp:anchor distT="0" distB="0" distL="114300" distR="114300" simplePos="0" relativeHeight="251685888" behindDoc="0" locked="0" layoutInCell="1" allowOverlap="1" wp14:anchorId="566D3AC0" wp14:editId="100784D8">
            <wp:simplePos x="0" y="0"/>
            <wp:positionH relativeFrom="margin">
              <wp:align>right</wp:align>
            </wp:positionH>
            <wp:positionV relativeFrom="paragraph">
              <wp:posOffset>3727450</wp:posOffset>
            </wp:positionV>
            <wp:extent cx="5403215" cy="3419475"/>
            <wp:effectExtent l="0" t="0" r="6985" b="9525"/>
            <wp:wrapSquare wrapText="bothSides"/>
            <wp:docPr id="25" name="Imagen 25" descr="https://lh6.googleusercontent.com/UyU8KeB2NEabeXQb6C5F68xD9sFS2NxlgQHKxa6LwzOqysSxeGXly8obJA9MEsOc0ACUBMBDUuXmc6eRG8ol8bUkWZ8BsdD4f_BVmHs3uk6wezDFjqnAYsu2U13B_OpmyMZlokQ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6.googleusercontent.com/UyU8KeB2NEabeXQb6C5F68xD9sFS2NxlgQHKxa6LwzOqysSxeGXly8obJA9MEsOc0ACUBMBDUuXmc6eRG8ol8bUkWZ8BsdD4f_BVmHs3uk6wezDFjqnAYsu2U13B_OpmyMZlokQj"/>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3215" cy="3419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4485F">
        <w:drawing>
          <wp:anchor distT="0" distB="0" distL="114300" distR="114300" simplePos="0" relativeHeight="251684864" behindDoc="0" locked="0" layoutInCell="1" allowOverlap="1" wp14:anchorId="0F21B049" wp14:editId="7DF0EA97">
            <wp:simplePos x="0" y="0"/>
            <wp:positionH relativeFrom="margin">
              <wp:align>right</wp:align>
            </wp:positionH>
            <wp:positionV relativeFrom="paragraph">
              <wp:posOffset>15240</wp:posOffset>
            </wp:positionV>
            <wp:extent cx="5400675" cy="3417570"/>
            <wp:effectExtent l="0" t="0" r="9525" b="0"/>
            <wp:wrapTopAndBottom/>
            <wp:docPr id="24" name="Imagen 24" descr="https://lh6.googleusercontent.com/848T1k_YwI7Aav537sott0qc1U6J7tYuZOIeQOEvx53h7UU2vuQwsSVR_br2faEeKM-NKCSmRq1RVYa5aCLmDnYwTisP5X1be3qAmva8o3SB7tmXzxM31Gc8ihJTdcWycel8V0q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6.googleusercontent.com/848T1k_YwI7Aav537sott0qc1U6J7tYuZOIeQOEvx53h7UU2vuQwsSVR_br2faEeKM-NKCSmRq1RVYa5aCLmDnYwTisP5X1be3qAmva8o3SB7tmXzxM31Gc8ihJTdcWycel8V0qo"/>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675" cy="3417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D903C4" w14:textId="77777777" w:rsidR="00BE63A3" w:rsidRDefault="00BE63A3">
      <w:r>
        <w:rPr>
          <w:caps/>
        </w:rPr>
        <w:br w:type="page"/>
      </w:r>
    </w:p>
    <w:p w14:paraId="30801442" w14:textId="29990EC9" w:rsidR="009505BA" w:rsidRDefault="00F3367C" w:rsidP="0074485F">
      <w:pPr>
        <w:pStyle w:val="Ttulo4"/>
      </w:pPr>
      <w:r>
        <w:rPr>
          <w:noProof/>
        </w:rPr>
        <w:lastRenderedPageBreak/>
        <w:drawing>
          <wp:anchor distT="0" distB="0" distL="114300" distR="114300" simplePos="0" relativeHeight="251682816" behindDoc="0" locked="0" layoutInCell="1" allowOverlap="1" wp14:anchorId="4CC76812" wp14:editId="5EB1AE04">
            <wp:simplePos x="0" y="0"/>
            <wp:positionH relativeFrom="margin">
              <wp:align>left</wp:align>
            </wp:positionH>
            <wp:positionV relativeFrom="paragraph">
              <wp:posOffset>396875</wp:posOffset>
            </wp:positionV>
            <wp:extent cx="5400040" cy="3150235"/>
            <wp:effectExtent l="0" t="0" r="10160" b="12065"/>
            <wp:wrapTopAndBottom/>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anchor>
        </w:drawing>
      </w:r>
      <w:r w:rsidR="009505BA">
        <w:t>Importadores</w:t>
      </w:r>
    </w:p>
    <w:p w14:paraId="37DFBE31" w14:textId="36D4E192" w:rsidR="0074485F" w:rsidRDefault="0074485F"/>
    <w:p w14:paraId="60F8EA4C" w14:textId="3B2FD2BE" w:rsidR="009505BA" w:rsidRDefault="0074485F">
      <w:r w:rsidRPr="0074485F">
        <w:t xml:space="preserve">Sin embargo, observamos que ni </w:t>
      </w:r>
      <w:r w:rsidRPr="0074485F">
        <w:rPr>
          <w:b/>
        </w:rPr>
        <w:t>India</w:t>
      </w:r>
      <w:r w:rsidRPr="0074485F">
        <w:t xml:space="preserve"> ni </w:t>
      </w:r>
      <w:r w:rsidRPr="0074485F">
        <w:rPr>
          <w:b/>
        </w:rPr>
        <w:t>China</w:t>
      </w:r>
      <w:r w:rsidRPr="0074485F">
        <w:t xml:space="preserve"> aparecen en el top 5 de países importadores de combustibles en este año ni tienen un valor alto en cuanto a sus importaciones este año, quizás debido a que es el año en el que se comienza a exigir dicha demanda y se comenzará a intentar satisfacer posteriormente.</w:t>
      </w:r>
    </w:p>
    <w:p w14:paraId="67D3CB4F" w14:textId="3197CF9B" w:rsidR="0074485F" w:rsidRDefault="0074485F">
      <w:r w:rsidRPr="0074485F">
        <w:t xml:space="preserve">Según </w:t>
      </w:r>
      <w:r w:rsidRPr="0074485F">
        <w:rPr>
          <w:b/>
        </w:rPr>
        <w:t>Kiko Llaneras</w:t>
      </w:r>
      <w:r w:rsidRPr="0074485F">
        <w:t xml:space="preserve"> en su artículo: </w:t>
      </w:r>
      <w:r w:rsidRPr="0074485F">
        <w:rPr>
          <w:rStyle w:val="nfasissutil"/>
        </w:rPr>
        <w:t xml:space="preserve">“La crisis del petróleo en 2008” </w:t>
      </w:r>
      <w:r w:rsidRPr="0074485F">
        <w:t xml:space="preserve">para el blog Euribor: </w:t>
      </w:r>
    </w:p>
    <w:p w14:paraId="66ACEE98" w14:textId="10A9446E" w:rsidR="0074485F" w:rsidRDefault="0074485F">
      <w:pPr>
        <w:rPr>
          <w:rStyle w:val="nfasis"/>
        </w:rPr>
      </w:pPr>
      <w:r w:rsidRPr="0074485F">
        <w:rPr>
          <w:rStyle w:val="nfasis"/>
        </w:rPr>
        <w:t>“El petróleo ha sido sin duda uno de los protagonistas del panorama económico en 2008: tras veinte años con el precio real del crudo casi siempre por debajo de los 25 dólares el barril, en 2003 comenzó una escalada que culminó con un máximo histórico de 147 dólares…. para caer a continuación hasta los 40 dólares en diciembre. Este periodo se conoce ya como la tercera crisis del petróleo”</w:t>
      </w:r>
    </w:p>
    <w:p w14:paraId="579499BC" w14:textId="05D436AE" w:rsidR="0074485F" w:rsidRPr="0074485F" w:rsidRDefault="0074485F">
      <w:pPr>
        <w:rPr>
          <w:caps/>
          <w:color w:val="885D04" w:themeColor="accent1" w:themeShade="7F"/>
          <w:spacing w:val="5"/>
        </w:rPr>
      </w:pPr>
      <w:r w:rsidRPr="0074485F">
        <w:rPr>
          <w:b/>
        </w:rPr>
        <w:t>Estados Unidos</w:t>
      </w:r>
      <w:r w:rsidRPr="0074485F">
        <w:t xml:space="preserve"> aumenta considerablemente su valor de importaciones de combustibles en este período, siendo casi 3 veces mayor a </w:t>
      </w:r>
      <w:r w:rsidRPr="0074485F">
        <w:rPr>
          <w:b/>
        </w:rPr>
        <w:t>Holanda</w:t>
      </w:r>
      <w:r w:rsidRPr="0074485F">
        <w:t>, que ocupa el 2º puesto en este ranking. No nos parece tan sorprendente debido a que el segundo producto que más importa dicho país es el petróleo crudo, por debajo de las importaciones de vehículos, y la creciente demanda y subida de precio del petróleo han contribuido significativamente a este aumento en la cantidad importada.</w:t>
      </w:r>
    </w:p>
    <w:p w14:paraId="5E06A801" w14:textId="3A24BB3C" w:rsidR="0074485F" w:rsidRDefault="0074485F">
      <w:r w:rsidRPr="0074485F">
        <w:rPr>
          <w:b/>
          <w:bCs/>
        </w:rPr>
        <w:lastRenderedPageBreak/>
        <w:drawing>
          <wp:anchor distT="0" distB="0" distL="114300" distR="114300" simplePos="0" relativeHeight="251683840" behindDoc="0" locked="0" layoutInCell="1" allowOverlap="1" wp14:anchorId="698F712C" wp14:editId="76497666">
            <wp:simplePos x="0" y="0"/>
            <wp:positionH relativeFrom="margin">
              <wp:align>right</wp:align>
            </wp:positionH>
            <wp:positionV relativeFrom="paragraph">
              <wp:posOffset>0</wp:posOffset>
            </wp:positionV>
            <wp:extent cx="5400040" cy="3435574"/>
            <wp:effectExtent l="0" t="0" r="0" b="0"/>
            <wp:wrapTopAndBottom/>
            <wp:docPr id="23" name="Imagen 23" descr="https://lh5.googleusercontent.com/E9JpFbd7VFf9opY7W1gKaNwzKexURnDlwYgxkSsdxMJL6Ogre8JoVWltYNYbPkWjMkf0ADdrpsqOlSwdFlLanOIss957LBKMIkzWVHbk7-ZOBaCOM9oN1_musYBvWjN2QDA09V7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5.googleusercontent.com/E9JpFbd7VFf9opY7W1gKaNwzKexURnDlwYgxkSsdxMJL6Ogre8JoVWltYNYbPkWjMkf0ADdrpsqOlSwdFlLanOIss957LBKMIkzWVHbk7-ZOBaCOM9oN1_musYBvWjN2QDA09V7H"/>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34355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408C28" w14:textId="77777777" w:rsidR="00F3367C" w:rsidRDefault="00F3367C">
      <w:pPr>
        <w:rPr>
          <w:caps/>
          <w:color w:val="885D04" w:themeColor="accent1" w:themeShade="7F"/>
          <w:spacing w:val="15"/>
        </w:rPr>
      </w:pPr>
      <w:r>
        <w:br w:type="page"/>
      </w:r>
    </w:p>
    <w:p w14:paraId="76DE1638" w14:textId="185DF9B0" w:rsidR="0074485F" w:rsidRDefault="0074485F" w:rsidP="0074485F">
      <w:pPr>
        <w:pStyle w:val="Ttulo3"/>
      </w:pPr>
      <w:r>
        <w:lastRenderedPageBreak/>
        <w:t>Año 2016</w:t>
      </w:r>
    </w:p>
    <w:p w14:paraId="2CDE3D07" w14:textId="57CF5721" w:rsidR="0074485F" w:rsidRDefault="0074485F"/>
    <w:tbl>
      <w:tblPr>
        <w:tblStyle w:val="Tabladecuadrcula5oscura-nfasis1"/>
        <w:tblW w:w="0" w:type="auto"/>
        <w:tblLook w:val="0480" w:firstRow="0" w:lastRow="0" w:firstColumn="1" w:lastColumn="0" w:noHBand="0" w:noVBand="1"/>
      </w:tblPr>
      <w:tblGrid>
        <w:gridCol w:w="4673"/>
        <w:gridCol w:w="3821"/>
      </w:tblGrid>
      <w:tr w:rsidR="0074485F" w14:paraId="4382A304" w14:textId="77777777" w:rsidTr="00DF3E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6E2EF678" w14:textId="77777777" w:rsidR="0074485F" w:rsidRDefault="0074485F" w:rsidP="00DF3E47">
            <w:r w:rsidRPr="009807D7">
              <w:t>Cantidad total de miles de dólares exportados</w:t>
            </w:r>
          </w:p>
        </w:tc>
        <w:tc>
          <w:tcPr>
            <w:tcW w:w="3821" w:type="dxa"/>
          </w:tcPr>
          <w:p w14:paraId="1AB2415F" w14:textId="2DB9CBD1" w:rsidR="0074485F" w:rsidRDefault="0074485F" w:rsidP="00DF3E47">
            <w:pPr>
              <w:cnfStyle w:val="000000100000" w:firstRow="0" w:lastRow="0" w:firstColumn="0" w:lastColumn="0" w:oddVBand="0" w:evenVBand="0" w:oddHBand="1" w:evenHBand="0" w:firstRowFirstColumn="0" w:firstRowLastColumn="0" w:lastRowFirstColumn="0" w:lastRowLastColumn="0"/>
            </w:pPr>
            <w:r>
              <w:rPr>
                <w:b/>
              </w:rPr>
              <w:t>938 888 194,</w:t>
            </w:r>
            <w:r w:rsidRPr="0074485F">
              <w:rPr>
                <w:b/>
              </w:rPr>
              <w:t>6</w:t>
            </w:r>
            <w:r>
              <w:rPr>
                <w:b/>
              </w:rPr>
              <w:t xml:space="preserve"> </w:t>
            </w:r>
            <w:r>
              <w:t>miles de dólares</w:t>
            </w:r>
          </w:p>
        </w:tc>
      </w:tr>
      <w:tr w:rsidR="0074485F" w14:paraId="000AC029" w14:textId="77777777" w:rsidTr="00DF3E47">
        <w:tc>
          <w:tcPr>
            <w:cnfStyle w:val="001000000000" w:firstRow="0" w:lastRow="0" w:firstColumn="1" w:lastColumn="0" w:oddVBand="0" w:evenVBand="0" w:oddHBand="0" w:evenHBand="0" w:firstRowFirstColumn="0" w:firstRowLastColumn="0" w:lastRowFirstColumn="0" w:lastRowLastColumn="0"/>
            <w:tcW w:w="4673" w:type="dxa"/>
          </w:tcPr>
          <w:p w14:paraId="05B4B190" w14:textId="77777777" w:rsidR="0074485F" w:rsidRDefault="0074485F" w:rsidP="00DF3E47">
            <w:r w:rsidRPr="009807D7">
              <w:t>Grado medio con pesos</w:t>
            </w:r>
          </w:p>
        </w:tc>
        <w:tc>
          <w:tcPr>
            <w:tcW w:w="3821" w:type="dxa"/>
          </w:tcPr>
          <w:p w14:paraId="000CA461" w14:textId="2B848864" w:rsidR="0074485F" w:rsidRDefault="0074485F" w:rsidP="00DF3E47">
            <w:pPr>
              <w:cnfStyle w:val="000000000000" w:firstRow="0" w:lastRow="0" w:firstColumn="0" w:lastColumn="0" w:oddVBand="0" w:evenVBand="0" w:oddHBand="0" w:evenHBand="0" w:firstRowFirstColumn="0" w:firstRowLastColumn="0" w:lastRowFirstColumn="0" w:lastRowLastColumn="0"/>
            </w:pPr>
            <w:r>
              <w:rPr>
                <w:b/>
              </w:rPr>
              <w:t>3 928 402,</w:t>
            </w:r>
            <w:r w:rsidRPr="0074485F">
              <w:rPr>
                <w:b/>
              </w:rPr>
              <w:t>488</w:t>
            </w:r>
            <w:r>
              <w:rPr>
                <w:b/>
              </w:rPr>
              <w:t xml:space="preserve"> </w:t>
            </w:r>
            <w:r>
              <w:t>miles de dólares</w:t>
            </w:r>
          </w:p>
        </w:tc>
      </w:tr>
    </w:tbl>
    <w:p w14:paraId="468319BD" w14:textId="054D9691" w:rsidR="00BE63A3" w:rsidRDefault="00BE63A3">
      <w:pPr>
        <w:rPr>
          <w:caps/>
          <w:color w:val="CD8C06" w:themeColor="accent1" w:themeShade="BF"/>
          <w:spacing w:val="10"/>
        </w:rPr>
      </w:pPr>
    </w:p>
    <w:p w14:paraId="6ECA1160" w14:textId="71E9053C" w:rsidR="0074485F" w:rsidRDefault="00BE63A3" w:rsidP="00AE5001">
      <w:pPr>
        <w:pStyle w:val="Ttulo4"/>
      </w:pPr>
      <w:r>
        <w:rPr>
          <w:noProof/>
        </w:rPr>
        <w:drawing>
          <wp:anchor distT="0" distB="0" distL="114300" distR="114300" simplePos="0" relativeHeight="251687936" behindDoc="0" locked="0" layoutInCell="1" allowOverlap="1" wp14:anchorId="4041D71F" wp14:editId="41516643">
            <wp:simplePos x="0" y="0"/>
            <wp:positionH relativeFrom="margin">
              <wp:align>right</wp:align>
            </wp:positionH>
            <wp:positionV relativeFrom="paragraph">
              <wp:posOffset>358775</wp:posOffset>
            </wp:positionV>
            <wp:extent cx="5400040" cy="3150235"/>
            <wp:effectExtent l="0" t="0" r="10160" b="12065"/>
            <wp:wrapTopAndBottom/>
            <wp:docPr id="27" name="Gráfico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anchor>
        </w:drawing>
      </w:r>
      <w:r w:rsidR="0074485F">
        <w:t>Exportadores</w:t>
      </w:r>
    </w:p>
    <w:p w14:paraId="5E0EAAD7" w14:textId="436F3AB4" w:rsidR="0074485F" w:rsidRDefault="0074485F"/>
    <w:p w14:paraId="50719836" w14:textId="282B74C3" w:rsidR="00AE5001" w:rsidRDefault="00AE5001">
      <w:r w:rsidRPr="00AE5001">
        <w:t xml:space="preserve">En 2016 se sigue manteniendo </w:t>
      </w:r>
      <w:r w:rsidRPr="00AE5001">
        <w:rPr>
          <w:b/>
        </w:rPr>
        <w:t>Rusia</w:t>
      </w:r>
      <w:r w:rsidRPr="00AE5001">
        <w:t xml:space="preserve"> como mayor exportador de combustibles mientras que </w:t>
      </w:r>
      <w:r w:rsidRPr="00AE5001">
        <w:rPr>
          <w:b/>
        </w:rPr>
        <w:t>Estados</w:t>
      </w:r>
      <w:r w:rsidRPr="00AE5001">
        <w:t xml:space="preserve"> </w:t>
      </w:r>
      <w:r w:rsidRPr="00AE5001">
        <w:rPr>
          <w:b/>
        </w:rPr>
        <w:t>Unidos</w:t>
      </w:r>
      <w:r w:rsidRPr="00AE5001">
        <w:t xml:space="preserve"> supera a </w:t>
      </w:r>
      <w:r w:rsidRPr="00AE5001">
        <w:rPr>
          <w:b/>
        </w:rPr>
        <w:t>Canadá</w:t>
      </w:r>
      <w:r w:rsidRPr="00AE5001">
        <w:t xml:space="preserve"> en cuanto a volumen de exportaciones, cuando siempre </w:t>
      </w:r>
      <w:r w:rsidRPr="00AE5001">
        <w:rPr>
          <w:b/>
        </w:rPr>
        <w:t>Canadá</w:t>
      </w:r>
      <w:r w:rsidRPr="00AE5001">
        <w:t xml:space="preserve"> ha estado por encima y es uno de los países que más volumen exporta a </w:t>
      </w:r>
      <w:r w:rsidRPr="00AE5001">
        <w:rPr>
          <w:b/>
        </w:rPr>
        <w:t>Estados</w:t>
      </w:r>
      <w:r w:rsidRPr="00AE5001">
        <w:t xml:space="preserve"> </w:t>
      </w:r>
      <w:r w:rsidRPr="00AE5001">
        <w:rPr>
          <w:b/>
        </w:rPr>
        <w:t>Unidos</w:t>
      </w:r>
      <w:r w:rsidRPr="00AE5001">
        <w:t xml:space="preserve">. Podemos observar esto claramente en cuanto al tamaño de estos nodos en la siguiente imagen, donde el tamaño de </w:t>
      </w:r>
      <w:r w:rsidRPr="00AE5001">
        <w:rPr>
          <w:b/>
        </w:rPr>
        <w:t>Canadá</w:t>
      </w:r>
      <w:r w:rsidRPr="00AE5001">
        <w:t xml:space="preserve"> es menor al de </w:t>
      </w:r>
      <w:r w:rsidRPr="00AE5001">
        <w:rPr>
          <w:b/>
        </w:rPr>
        <w:t>Estados</w:t>
      </w:r>
      <w:r w:rsidRPr="00AE5001">
        <w:t xml:space="preserve"> </w:t>
      </w:r>
      <w:r w:rsidRPr="00AE5001">
        <w:rPr>
          <w:b/>
        </w:rPr>
        <w:t>Unidos</w:t>
      </w:r>
      <w:r w:rsidRPr="00AE5001">
        <w:t>.</w:t>
      </w:r>
    </w:p>
    <w:p w14:paraId="0CE0DC41" w14:textId="262B12CA" w:rsidR="00AE5001" w:rsidRDefault="00BE63A3">
      <w:r w:rsidRPr="00AE5001">
        <w:rPr>
          <w:b/>
          <w:bCs/>
        </w:rPr>
        <w:lastRenderedPageBreak/>
        <w:drawing>
          <wp:anchor distT="0" distB="0" distL="114300" distR="114300" simplePos="0" relativeHeight="251689984" behindDoc="0" locked="0" layoutInCell="1" allowOverlap="1" wp14:anchorId="50D78507" wp14:editId="5ADF7104">
            <wp:simplePos x="0" y="0"/>
            <wp:positionH relativeFrom="margin">
              <wp:align>right</wp:align>
            </wp:positionH>
            <wp:positionV relativeFrom="paragraph">
              <wp:posOffset>0</wp:posOffset>
            </wp:positionV>
            <wp:extent cx="5400040" cy="3417570"/>
            <wp:effectExtent l="0" t="0" r="0" b="0"/>
            <wp:wrapTopAndBottom/>
            <wp:docPr id="29" name="Imagen 29" descr="https://lh5.googleusercontent.com/nksSZ7nkCDmdUcvK3aLR0llJA9RUG5EBZBYMbf9TzpAqGBdlmNna8NVN8Zs8gztK_mVX2_1RaRC6mxzgo263jwn1sJXhEN_9wAuGfXdYZrxpLN7zoXIZl0be8svOx_BU3TiRf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5.googleusercontent.com/nksSZ7nkCDmdUcvK3aLR0llJA9RUG5EBZBYMbf9TzpAqGBdlmNna8NVN8Zs8gztK_mVX2_1RaRC6mxzgo263jwn1sJXhEN_9wAuGfXdYZrxpLN7zoXIZl0be8svOx_BU3TiRfll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40" cy="3417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DC1F65" w14:textId="03CAB12F" w:rsidR="00BE63A3" w:rsidRPr="00BE63A3" w:rsidRDefault="00BE63A3">
      <w:r w:rsidRPr="00AE5001">
        <w:rPr>
          <w:b/>
          <w:bCs/>
        </w:rPr>
        <w:drawing>
          <wp:anchor distT="0" distB="0" distL="114300" distR="114300" simplePos="0" relativeHeight="251688960" behindDoc="0" locked="0" layoutInCell="1" allowOverlap="1" wp14:anchorId="753E968F" wp14:editId="211DFA18">
            <wp:simplePos x="0" y="0"/>
            <wp:positionH relativeFrom="margin">
              <wp:align>right</wp:align>
            </wp:positionH>
            <wp:positionV relativeFrom="paragraph">
              <wp:posOffset>0</wp:posOffset>
            </wp:positionV>
            <wp:extent cx="5400040" cy="3435574"/>
            <wp:effectExtent l="0" t="0" r="0" b="0"/>
            <wp:wrapTopAndBottom/>
            <wp:docPr id="28" name="Imagen 28" descr="https://lh3.googleusercontent.com/Z33PfsQ8er8h7IWD2_NRqgSHEvRUz_cPBoP7TZIinoUwscIntvyMe6XFWJBHPirURykW_3T6OydNpbP_m4oV4hJ6QNvm2Q8Or2hZHzzMLgp9LqODhmeqSTPe6Zev9aLChBpK-2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3.googleusercontent.com/Z33PfsQ8er8h7IWD2_NRqgSHEvRUz_cPBoP7TZIinoUwscIntvyMe6XFWJBHPirURykW_3T6OydNpbP_m4oV4hJ6QNvm2Q8Or2hZHzzMLgp9LqODhmeqSTPe6Zev9aLChBpK-21w"/>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40" cy="3435574"/>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2AEA27EC" w14:textId="09871924" w:rsidR="00AE5001" w:rsidRDefault="00AE5001" w:rsidP="00AE5001">
      <w:pPr>
        <w:pStyle w:val="Ttulo4"/>
      </w:pPr>
      <w:r>
        <w:lastRenderedPageBreak/>
        <w:t>Importadores</w:t>
      </w:r>
    </w:p>
    <w:p w14:paraId="42B56443" w14:textId="77777777" w:rsidR="00AE5001" w:rsidRDefault="00AE5001"/>
    <w:p w14:paraId="5529EE29" w14:textId="34EF26DE" w:rsidR="00AE5001" w:rsidRDefault="00AE5001">
      <w:r>
        <w:rPr>
          <w:noProof/>
        </w:rPr>
        <w:drawing>
          <wp:anchor distT="0" distB="0" distL="114300" distR="114300" simplePos="0" relativeHeight="251692032" behindDoc="0" locked="0" layoutInCell="1" allowOverlap="1" wp14:anchorId="769D7854" wp14:editId="55B2DD93">
            <wp:simplePos x="0" y="0"/>
            <wp:positionH relativeFrom="margin">
              <wp:align>left</wp:align>
            </wp:positionH>
            <wp:positionV relativeFrom="paragraph">
              <wp:posOffset>39370</wp:posOffset>
            </wp:positionV>
            <wp:extent cx="5400040" cy="3150235"/>
            <wp:effectExtent l="0" t="0" r="10160" b="12065"/>
            <wp:wrapTopAndBottom/>
            <wp:docPr id="30" name="Gráfico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anchor>
        </w:drawing>
      </w:r>
    </w:p>
    <w:p w14:paraId="065B3343" w14:textId="40D28B18" w:rsidR="00AE5001" w:rsidRDefault="00AE5001">
      <w:r w:rsidRPr="00AE5001">
        <w:rPr>
          <w:b/>
          <w:bCs/>
        </w:rPr>
        <w:drawing>
          <wp:anchor distT="0" distB="0" distL="114300" distR="114300" simplePos="0" relativeHeight="251693056" behindDoc="0" locked="0" layoutInCell="1" allowOverlap="1" wp14:anchorId="25990624" wp14:editId="682EDED3">
            <wp:simplePos x="0" y="0"/>
            <wp:positionH relativeFrom="margin">
              <wp:align>right</wp:align>
            </wp:positionH>
            <wp:positionV relativeFrom="paragraph">
              <wp:posOffset>727710</wp:posOffset>
            </wp:positionV>
            <wp:extent cx="5400040" cy="3417633"/>
            <wp:effectExtent l="0" t="0" r="0" b="0"/>
            <wp:wrapTopAndBottom/>
            <wp:docPr id="31" name="Imagen 31" descr="https://lh3.googleusercontent.com/b__0KVvw6AZmjBnFqa3XXpE86woN-61ZXjgl0oQpvwynulWVfjxyOCO_HQYDnQkX-1xPomwUq78sxGzOZ2usPc7vzwit7Ig5Vb30f2f1MjZYRo6FYu5shuQwX-NZKy7zhWBLUp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3.googleusercontent.com/b__0KVvw6AZmjBnFqa3XXpE86woN-61ZXjgl0oQpvwynulWVfjxyOCO_HQYDnQkX-1xPomwUq78sxGzOZ2usPc7vzwit7Ig5Vb30f2f1MjZYRo6FYu5shuQwX-NZKy7zhWBLUpB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40" cy="3417633"/>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5001">
        <w:t xml:space="preserve">Cabe destacar que </w:t>
      </w:r>
      <w:r w:rsidRPr="00AE5001">
        <w:rPr>
          <w:b/>
        </w:rPr>
        <w:t>China</w:t>
      </w:r>
      <w:r w:rsidRPr="00AE5001">
        <w:t xml:space="preserve"> asciende al puesto número 2 en cuanto a impo</w:t>
      </w:r>
      <w:r>
        <w:t>rtaciones, y podemos observar có</w:t>
      </w:r>
      <w:r w:rsidRPr="00AE5001">
        <w:t xml:space="preserve">mo tanto a </w:t>
      </w:r>
      <w:r w:rsidRPr="00AE5001">
        <w:rPr>
          <w:b/>
        </w:rPr>
        <w:t>China</w:t>
      </w:r>
      <w:r w:rsidRPr="00AE5001">
        <w:t xml:space="preserve"> y a </w:t>
      </w:r>
      <w:r w:rsidRPr="00AE5001">
        <w:rPr>
          <w:b/>
        </w:rPr>
        <w:t>Holanda</w:t>
      </w:r>
      <w:r w:rsidRPr="00AE5001">
        <w:t xml:space="preserve"> les exporta </w:t>
      </w:r>
      <w:r w:rsidRPr="00AE5001">
        <w:rPr>
          <w:b/>
        </w:rPr>
        <w:t>Rusia</w:t>
      </w:r>
      <w:r w:rsidRPr="00AE5001">
        <w:t xml:space="preserve"> en gran cantidad, el grosor de las aristas de salida de </w:t>
      </w:r>
      <w:r w:rsidRPr="00AE5001">
        <w:rPr>
          <w:b/>
        </w:rPr>
        <w:t>Rusia</w:t>
      </w:r>
      <w:r w:rsidRPr="00AE5001">
        <w:t xml:space="preserve"> hacia estos dos países es considerablemente mayor.</w:t>
      </w:r>
    </w:p>
    <w:p w14:paraId="7B90629F" w14:textId="5EA98DD4" w:rsidR="00AE5001" w:rsidRDefault="00AE5001"/>
    <w:p w14:paraId="6330768C" w14:textId="146F8174" w:rsidR="00F3367C" w:rsidRDefault="00BE63A3">
      <w:r w:rsidRPr="00F3367C">
        <w:rPr>
          <w:b/>
          <w:bCs/>
        </w:rPr>
        <w:lastRenderedPageBreak/>
        <w:drawing>
          <wp:anchor distT="0" distB="0" distL="114300" distR="114300" simplePos="0" relativeHeight="251694080" behindDoc="0" locked="0" layoutInCell="1" allowOverlap="1" wp14:anchorId="17A62955" wp14:editId="14C603C7">
            <wp:simplePos x="0" y="0"/>
            <wp:positionH relativeFrom="margin">
              <wp:align>right</wp:align>
            </wp:positionH>
            <wp:positionV relativeFrom="paragraph">
              <wp:posOffset>678815</wp:posOffset>
            </wp:positionV>
            <wp:extent cx="5400040" cy="3408663"/>
            <wp:effectExtent l="0" t="0" r="0" b="1905"/>
            <wp:wrapTopAndBottom/>
            <wp:docPr id="32" name="Imagen 32" descr="https://lh4.googleusercontent.com/6Szo4-pdJZbak8mfabIqB5a1mmut4X2g_NnDLSt0eAMNOvrpe4csVdtoM0eEbARwLd3lnZJSjZIJX1EBJ_QHqPErXsYDfeUXfEPBkPgfdSVWCmj25fsiwERJBrtWxV5d4oYwvq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4.googleusercontent.com/6Szo4-pdJZbak8mfabIqB5a1mmut4X2g_NnDLSt0eAMNOvrpe4csVdtoM0eEbARwLd3lnZJSjZIJX1EBJ_QHqPErXsYDfeUXfEPBkPgfdSVWCmj25fsiwERJBrtWxV5d4oYwvqDu"/>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040" cy="3408663"/>
                    </a:xfrm>
                    <a:prstGeom prst="rect">
                      <a:avLst/>
                    </a:prstGeom>
                    <a:noFill/>
                    <a:ln>
                      <a:noFill/>
                    </a:ln>
                  </pic:spPr>
                </pic:pic>
              </a:graphicData>
            </a:graphic>
            <wp14:sizeRelH relativeFrom="page">
              <wp14:pctWidth>0</wp14:pctWidth>
            </wp14:sizeRelH>
            <wp14:sizeRelV relativeFrom="page">
              <wp14:pctHeight>0</wp14:pctHeight>
            </wp14:sizeRelV>
          </wp:anchor>
        </w:drawing>
      </w:r>
      <w:r w:rsidR="00AE5001" w:rsidRPr="00AE5001">
        <w:rPr>
          <w:b/>
        </w:rPr>
        <w:t>Estados</w:t>
      </w:r>
      <w:r w:rsidR="00AE5001" w:rsidRPr="00AE5001">
        <w:t xml:space="preserve"> </w:t>
      </w:r>
      <w:r w:rsidR="00AE5001" w:rsidRPr="00AE5001">
        <w:rPr>
          <w:b/>
        </w:rPr>
        <w:t>Unidos</w:t>
      </w:r>
      <w:r w:rsidR="00AE5001" w:rsidRPr="00AE5001">
        <w:t xml:space="preserve"> sigue manteniéndose como la primera potencia importadora, en la que </w:t>
      </w:r>
      <w:r w:rsidR="00AE5001" w:rsidRPr="00AE5001">
        <w:rPr>
          <w:b/>
        </w:rPr>
        <w:t>Canadá</w:t>
      </w:r>
      <w:r w:rsidR="00AE5001" w:rsidRPr="00AE5001">
        <w:t xml:space="preserve"> representa casi todo el volumen de combustibles que este país importa, viéndose claramente por el grosor de la arista en la siguiente imagen.</w:t>
      </w:r>
    </w:p>
    <w:p w14:paraId="3BA2D117" w14:textId="77777777" w:rsidR="00BE63A3" w:rsidRDefault="00BE63A3">
      <w:r>
        <w:br w:type="page"/>
      </w:r>
    </w:p>
    <w:p w14:paraId="54063F4F" w14:textId="77777777" w:rsidR="00BE63A3" w:rsidRDefault="00BE63A3" w:rsidP="00BE63A3">
      <w:pPr>
        <w:pStyle w:val="Ttulo2"/>
      </w:pPr>
      <w:r>
        <w:lastRenderedPageBreak/>
        <w:t>Intermediación</w:t>
      </w:r>
    </w:p>
    <w:p w14:paraId="36BA633E" w14:textId="77777777" w:rsidR="00BE63A3" w:rsidRDefault="00BE63A3"/>
    <w:p w14:paraId="0D9BC6E7" w14:textId="77777777" w:rsidR="00BE63A3" w:rsidRDefault="00BE63A3">
      <w:r w:rsidRPr="00BE63A3">
        <w:t>Hemos decidido calcular y filtrar la red en los 3 años por los 5 mayores valores de intermediación, ya que nos aporta información sobre aquellos países clave en cuanto a las exportaciones e importaciones, los que tienen posiciones favorables y están más presentes en el comercio de combustibles.</w:t>
      </w:r>
    </w:p>
    <w:p w14:paraId="6DB1C1A2" w14:textId="77777777" w:rsidR="00BE63A3" w:rsidRDefault="00BE63A3"/>
    <w:p w14:paraId="49941DC9" w14:textId="4E5BD692" w:rsidR="00BE63A3" w:rsidRDefault="00BE63A3" w:rsidP="00BE63A3">
      <w:pPr>
        <w:pStyle w:val="Ttulo3"/>
      </w:pPr>
      <w:r w:rsidRPr="00BE63A3">
        <w:drawing>
          <wp:anchor distT="0" distB="0" distL="114300" distR="114300" simplePos="0" relativeHeight="251695104" behindDoc="0" locked="0" layoutInCell="1" allowOverlap="1" wp14:anchorId="31438E4C" wp14:editId="34437B94">
            <wp:simplePos x="0" y="0"/>
            <wp:positionH relativeFrom="margin">
              <wp:align>right</wp:align>
            </wp:positionH>
            <wp:positionV relativeFrom="paragraph">
              <wp:posOffset>459105</wp:posOffset>
            </wp:positionV>
            <wp:extent cx="5400040" cy="4422292"/>
            <wp:effectExtent l="0" t="0" r="0" b="0"/>
            <wp:wrapTopAndBottom/>
            <wp:docPr id="33" name="Imagen 33" descr="https://lh4.googleusercontent.com/6PqnpWyDDVIDb1fDvHSVi9ab_X_gK46g7lheVKOslmEQfmV8RfTt6kcTTX3ccJCO-t745lZvJzafsSWw-lCvi0s18ivOW7fGHR1Zpwl_YTx9e2Dci61IIl6E14ezrRCs0LQ2ug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4.googleusercontent.com/6PqnpWyDDVIDb1fDvHSVi9ab_X_gK46g7lheVKOslmEQfmV8RfTt6kcTTX3ccJCO-t745lZvJzafsSWw-lCvi0s18ivOW7fGHR1Zpwl_YTx9e2Dci61IIl6E14ezrRCs0LQ2ug5c"/>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040" cy="4422292"/>
                    </a:xfrm>
                    <a:prstGeom prst="rect">
                      <a:avLst/>
                    </a:prstGeom>
                    <a:noFill/>
                    <a:ln>
                      <a:noFill/>
                    </a:ln>
                  </pic:spPr>
                </pic:pic>
              </a:graphicData>
            </a:graphic>
            <wp14:sizeRelH relativeFrom="page">
              <wp14:pctWidth>0</wp14:pctWidth>
            </wp14:sizeRelH>
            <wp14:sizeRelV relativeFrom="page">
              <wp14:pctHeight>0</wp14:pctHeight>
            </wp14:sizeRelV>
          </wp:anchor>
        </w:drawing>
      </w:r>
      <w:r>
        <w:t>Año 2000</w:t>
      </w:r>
    </w:p>
    <w:p w14:paraId="1C70250B" w14:textId="05C87921" w:rsidR="00BE63A3" w:rsidRDefault="00BE63A3"/>
    <w:p w14:paraId="6C6F5C82" w14:textId="42F521D5" w:rsidR="00BE63A3" w:rsidRDefault="00BE63A3">
      <w:r w:rsidRPr="00BE63A3">
        <w:t>En cuanto a los valores de la intermediación en este año podemos ver que solo podemos visualizar a 1 de los países del top de exportadores (</w:t>
      </w:r>
      <w:r w:rsidRPr="00BE63A3">
        <w:rPr>
          <w:b/>
        </w:rPr>
        <w:t>Estados Unidos</w:t>
      </w:r>
      <w:r w:rsidRPr="00BE63A3">
        <w:t xml:space="preserve">) en este top 5 de países en cuanto a su valor de intermediación, para así observar que, los países con la posición más favorable en esta red no necesariamente son aquellos que más exportan o importan, aunque sí que están presentes </w:t>
      </w:r>
      <w:r w:rsidRPr="00293F1E">
        <w:rPr>
          <w:b/>
        </w:rPr>
        <w:t>Alemania</w:t>
      </w:r>
      <w:r w:rsidRPr="00BE63A3">
        <w:t xml:space="preserve"> y </w:t>
      </w:r>
      <w:r w:rsidRPr="00293F1E">
        <w:rPr>
          <w:b/>
        </w:rPr>
        <w:t>Francia</w:t>
      </w:r>
      <w:r w:rsidRPr="00BE63A3">
        <w:t xml:space="preserve">, probablemente por el aumento de vehículos que sufría el mundo, ya que son 2 de los fabricantes más importantes del mundo con marcas como </w:t>
      </w:r>
      <w:r w:rsidRPr="00293F1E">
        <w:rPr>
          <w:b/>
        </w:rPr>
        <w:t>Opel</w:t>
      </w:r>
      <w:r w:rsidRPr="00BE63A3">
        <w:t xml:space="preserve">, </w:t>
      </w:r>
      <w:r w:rsidRPr="00293F1E">
        <w:rPr>
          <w:b/>
        </w:rPr>
        <w:t>Mercedes</w:t>
      </w:r>
      <w:r w:rsidRPr="00BE63A3">
        <w:t xml:space="preserve"> o por el otro lado </w:t>
      </w:r>
      <w:r w:rsidRPr="00293F1E">
        <w:rPr>
          <w:b/>
        </w:rPr>
        <w:t>Peugeot</w:t>
      </w:r>
      <w:r w:rsidRPr="00BE63A3">
        <w:t xml:space="preserve"> y </w:t>
      </w:r>
      <w:r w:rsidRPr="00293F1E">
        <w:rPr>
          <w:b/>
        </w:rPr>
        <w:t>Renault</w:t>
      </w:r>
      <w:r w:rsidRPr="00BE63A3">
        <w:t xml:space="preserve">. Sorprendentemente se encuentra también </w:t>
      </w:r>
      <w:r w:rsidRPr="00293F1E">
        <w:rPr>
          <w:b/>
        </w:rPr>
        <w:t>Sudáfrica</w:t>
      </w:r>
      <w:r w:rsidRPr="00BE63A3">
        <w:t xml:space="preserve">, pero tras investigar hemos descubierto que los países a los que más exporta y de los que más importa </w:t>
      </w:r>
      <w:r w:rsidRPr="00293F1E">
        <w:rPr>
          <w:b/>
        </w:rPr>
        <w:t>Sudáfrica</w:t>
      </w:r>
      <w:r w:rsidRPr="00BE63A3">
        <w:t xml:space="preserve"> son </w:t>
      </w:r>
      <w:r w:rsidRPr="00293F1E">
        <w:rPr>
          <w:b/>
        </w:rPr>
        <w:t>China</w:t>
      </w:r>
      <w:r w:rsidRPr="00BE63A3">
        <w:t xml:space="preserve">, </w:t>
      </w:r>
      <w:r w:rsidRPr="00293F1E">
        <w:rPr>
          <w:b/>
        </w:rPr>
        <w:t>Reino</w:t>
      </w:r>
      <w:r w:rsidRPr="00BE63A3">
        <w:t xml:space="preserve"> </w:t>
      </w:r>
      <w:r w:rsidRPr="00293F1E">
        <w:rPr>
          <w:b/>
        </w:rPr>
        <w:t>Unido</w:t>
      </w:r>
      <w:r w:rsidRPr="00BE63A3">
        <w:t xml:space="preserve">, </w:t>
      </w:r>
      <w:r w:rsidRPr="00293F1E">
        <w:rPr>
          <w:b/>
        </w:rPr>
        <w:t>Alemania</w:t>
      </w:r>
      <w:r w:rsidRPr="00BE63A3">
        <w:t xml:space="preserve">, </w:t>
      </w:r>
      <w:r w:rsidRPr="00293F1E">
        <w:rPr>
          <w:b/>
        </w:rPr>
        <w:t>India</w:t>
      </w:r>
      <w:r w:rsidRPr="00BE63A3">
        <w:t xml:space="preserve"> y </w:t>
      </w:r>
      <w:r w:rsidRPr="00293F1E">
        <w:rPr>
          <w:b/>
        </w:rPr>
        <w:t>Arabia</w:t>
      </w:r>
      <w:r w:rsidRPr="00BE63A3">
        <w:t xml:space="preserve"> </w:t>
      </w:r>
      <w:r w:rsidRPr="00293F1E">
        <w:rPr>
          <w:b/>
        </w:rPr>
        <w:t>Saudí</w:t>
      </w:r>
      <w:r w:rsidRPr="00BE63A3">
        <w:t>, con lo que concluimos que es normal que esté presente en este top de intermediación, realzando su posición importante</w:t>
      </w:r>
      <w:r>
        <w:t>,</w:t>
      </w:r>
      <w:r w:rsidRPr="00BE63A3">
        <w:t xml:space="preserve"> aunque veremos en los próximos años cómo no volverá a aparecer.</w:t>
      </w:r>
      <w:r>
        <w:br w:type="page"/>
      </w:r>
    </w:p>
    <w:p w14:paraId="7F8E34D5" w14:textId="77777777" w:rsidR="00BE63A3" w:rsidRDefault="00BE63A3" w:rsidP="00BE63A3">
      <w:pPr>
        <w:pStyle w:val="Ttulo3"/>
      </w:pPr>
      <w:r>
        <w:lastRenderedPageBreak/>
        <w:t>Año 2008</w:t>
      </w:r>
    </w:p>
    <w:p w14:paraId="13E2DE92" w14:textId="77777777" w:rsidR="00BE63A3" w:rsidRDefault="00BE63A3"/>
    <w:p w14:paraId="780D5EFA" w14:textId="49821321" w:rsidR="00293F1E" w:rsidRDefault="00293F1E">
      <w:r w:rsidRPr="00293F1E">
        <w:drawing>
          <wp:anchor distT="0" distB="0" distL="114300" distR="114300" simplePos="0" relativeHeight="251696128" behindDoc="0" locked="0" layoutInCell="1" allowOverlap="1" wp14:anchorId="405A1653" wp14:editId="0FF15F4C">
            <wp:simplePos x="0" y="0"/>
            <wp:positionH relativeFrom="margin">
              <wp:align>right</wp:align>
            </wp:positionH>
            <wp:positionV relativeFrom="paragraph">
              <wp:posOffset>746760</wp:posOffset>
            </wp:positionV>
            <wp:extent cx="5400040" cy="2807662"/>
            <wp:effectExtent l="0" t="0" r="0" b="0"/>
            <wp:wrapTopAndBottom/>
            <wp:docPr id="34" name="Imagen 34" descr="https://lh3.googleusercontent.com/3YaEG-fUXEM7oaHa54xMrqaCoIO5q-mk3cm9quq06itC_-wfLmirw17aiq8OqHSCuGB-8Z0ddhzbDxSNRjQCAjIhTu_PFHbZv0OhEMGPMbPOn4BZVixico-Qa35DAB98_MpDLoz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3.googleusercontent.com/3YaEG-fUXEM7oaHa54xMrqaCoIO5q-mk3cm9quq06itC_-wfLmirw17aiq8OqHSCuGB-8Z0ddhzbDxSNRjQCAjIhTu_PFHbZv0OhEMGPMbPOn4BZVixico-Qa35DAB98_MpDLozm"/>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40" cy="2807662"/>
                    </a:xfrm>
                    <a:prstGeom prst="rect">
                      <a:avLst/>
                    </a:prstGeom>
                    <a:noFill/>
                    <a:ln>
                      <a:noFill/>
                    </a:ln>
                  </pic:spPr>
                </pic:pic>
              </a:graphicData>
            </a:graphic>
            <wp14:sizeRelH relativeFrom="page">
              <wp14:pctWidth>0</wp14:pctWidth>
            </wp14:sizeRelH>
            <wp14:sizeRelV relativeFrom="page">
              <wp14:pctHeight>0</wp14:pctHeight>
            </wp14:sizeRelV>
          </wp:anchor>
        </w:drawing>
      </w:r>
      <w:r w:rsidR="00BE63A3" w:rsidRPr="00BE63A3">
        <w:t xml:space="preserve">Motivado por el aumento de demanda de combustibles de </w:t>
      </w:r>
      <w:r w:rsidR="00BE63A3" w:rsidRPr="00BE63A3">
        <w:rPr>
          <w:b/>
        </w:rPr>
        <w:t>India</w:t>
      </w:r>
      <w:r w:rsidR="00BE63A3" w:rsidRPr="00BE63A3">
        <w:t>, ésta aparece como uno de los países con mayor valor de intermediación. Para corroborar las importaciones de este país en cuanto a combustibles hemos investigado y encontrado la siguiente gráfica.</w:t>
      </w:r>
    </w:p>
    <w:p w14:paraId="66863DFA" w14:textId="553F8B4F" w:rsidR="00293F1E" w:rsidRDefault="00293F1E"/>
    <w:p w14:paraId="1FC14594" w14:textId="2632C5D2" w:rsidR="00293F1E" w:rsidRDefault="00293F1E">
      <w:r w:rsidRPr="00293F1E">
        <w:drawing>
          <wp:anchor distT="0" distB="0" distL="114300" distR="114300" simplePos="0" relativeHeight="251697152" behindDoc="0" locked="0" layoutInCell="1" allowOverlap="1" wp14:anchorId="5038C79C" wp14:editId="04DBDD10">
            <wp:simplePos x="0" y="0"/>
            <wp:positionH relativeFrom="margin">
              <wp:align>right</wp:align>
            </wp:positionH>
            <wp:positionV relativeFrom="paragraph">
              <wp:posOffset>525145</wp:posOffset>
            </wp:positionV>
            <wp:extent cx="5400040" cy="2511647"/>
            <wp:effectExtent l="0" t="0" r="0" b="3175"/>
            <wp:wrapTopAndBottom/>
            <wp:docPr id="35" name="Imagen 35" descr="https://lh6.googleusercontent.com/Y1LpwmB9JJeBgvT6lwjQxrwLK0rgE7cALbTqLbBBgmeYG8iS7lyYA4FYyRpFmccWwsT_c6aiorDe2lkFwHyvR2dEkQto-FCK9lYczKIDyjO0twFkh4qZ7QPnpYK6ilw2S_uso6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6.googleusercontent.com/Y1LpwmB9JJeBgvT6lwjQxrwLK0rgE7cALbTqLbBBgmeYG8iS7lyYA4FYyRpFmccWwsT_c6aiorDe2lkFwHyvR2dEkQto-FCK9lYczKIDyjO0twFkh4qZ7QPnpYK6ilw2S_uso6Ov"/>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2511647"/>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3F1E">
        <w:t xml:space="preserve">Un 35% de lo que importó </w:t>
      </w:r>
      <w:r w:rsidRPr="00293F1E">
        <w:rPr>
          <w:b/>
        </w:rPr>
        <w:t>India</w:t>
      </w:r>
      <w:r w:rsidRPr="00293F1E">
        <w:t xml:space="preserve"> en 2008 fue combustible, reafirmando así su posición en esta red filtrada para los países con valores más altos de intermediación.</w:t>
      </w:r>
    </w:p>
    <w:p w14:paraId="4B03C180" w14:textId="40B4A2EA" w:rsidR="00293F1E" w:rsidRDefault="00293F1E"/>
    <w:p w14:paraId="3380BDA4" w14:textId="77777777" w:rsidR="00293F1E" w:rsidRDefault="00293F1E">
      <w:r w:rsidRPr="00293F1E">
        <w:rPr>
          <w:b/>
        </w:rPr>
        <w:t>Reino</w:t>
      </w:r>
      <w:r w:rsidRPr="00293F1E">
        <w:t xml:space="preserve"> </w:t>
      </w:r>
      <w:r w:rsidRPr="00293F1E">
        <w:rPr>
          <w:b/>
        </w:rPr>
        <w:t>Unido</w:t>
      </w:r>
      <w:r w:rsidRPr="00293F1E">
        <w:t xml:space="preserve">, </w:t>
      </w:r>
      <w:r w:rsidRPr="00293F1E">
        <w:rPr>
          <w:b/>
        </w:rPr>
        <w:t>Alemania</w:t>
      </w:r>
      <w:r w:rsidRPr="00293F1E">
        <w:t xml:space="preserve">, </w:t>
      </w:r>
      <w:r w:rsidRPr="00293F1E">
        <w:rPr>
          <w:b/>
        </w:rPr>
        <w:t>Francia</w:t>
      </w:r>
      <w:r w:rsidRPr="00293F1E">
        <w:t xml:space="preserve"> y </w:t>
      </w:r>
      <w:r w:rsidRPr="00293F1E">
        <w:rPr>
          <w:b/>
        </w:rPr>
        <w:t>Estados</w:t>
      </w:r>
      <w:r w:rsidRPr="00293F1E">
        <w:t xml:space="preserve"> </w:t>
      </w:r>
      <w:r w:rsidRPr="00293F1E">
        <w:rPr>
          <w:b/>
        </w:rPr>
        <w:t>Unidos</w:t>
      </w:r>
      <w:r w:rsidRPr="00293F1E">
        <w:t xml:space="preserve"> siguen manteniendo su posición.</w:t>
      </w:r>
    </w:p>
    <w:p w14:paraId="03F6F5C2" w14:textId="77777777" w:rsidR="00293F1E" w:rsidRDefault="00293F1E">
      <w:r>
        <w:br w:type="page"/>
      </w:r>
    </w:p>
    <w:p w14:paraId="1E9E4809" w14:textId="77777777" w:rsidR="00293F1E" w:rsidRDefault="00293F1E" w:rsidP="00293F1E">
      <w:pPr>
        <w:pStyle w:val="Ttulo3"/>
      </w:pPr>
      <w:r>
        <w:lastRenderedPageBreak/>
        <w:t>Año 2016</w:t>
      </w:r>
    </w:p>
    <w:p w14:paraId="22A29340" w14:textId="77777777" w:rsidR="00293F1E" w:rsidRDefault="00293F1E"/>
    <w:p w14:paraId="655577EA" w14:textId="45517BBB" w:rsidR="00293F1E" w:rsidRDefault="00293F1E">
      <w:r w:rsidRPr="00293F1E">
        <w:drawing>
          <wp:anchor distT="0" distB="0" distL="114300" distR="114300" simplePos="0" relativeHeight="251698176" behindDoc="0" locked="0" layoutInCell="1" allowOverlap="1" wp14:anchorId="7DEADF36" wp14:editId="62048C26">
            <wp:simplePos x="0" y="0"/>
            <wp:positionH relativeFrom="margin">
              <wp:align>right</wp:align>
            </wp:positionH>
            <wp:positionV relativeFrom="paragraph">
              <wp:posOffset>899795</wp:posOffset>
            </wp:positionV>
            <wp:extent cx="5400040" cy="2851796"/>
            <wp:effectExtent l="0" t="0" r="0" b="5715"/>
            <wp:wrapTopAndBottom/>
            <wp:docPr id="36" name="Imagen 36" descr="https://lh6.googleusercontent.com/cgT-Or6hfN_ghxMP6qxyV-UhenPB2LkM4PHTksAc6_7S0Tsq7eZFR2L-bx9I9YSem1beqPIXV7P1u-QT14Bw7kcF5Cl9ekNKtq5s4jtrJPo63Ci48NO_pqJkeIilJzSuZTGWn1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6.googleusercontent.com/cgT-Or6hfN_ghxMP6qxyV-UhenPB2LkM4PHTksAc6_7S0Tsq7eZFR2L-bx9I9YSem1beqPIXV7P1u-QT14Bw7kcF5Cl9ekNKtq5s4jtrJPo63Ci48NO_pqJkeIilJzSuZTGWn14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2851796"/>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3F1E">
        <w:rPr>
          <w:b/>
        </w:rPr>
        <w:t>Alemania</w:t>
      </w:r>
      <w:r w:rsidRPr="00293F1E">
        <w:t xml:space="preserve"> y la </w:t>
      </w:r>
      <w:r w:rsidRPr="00293F1E">
        <w:rPr>
          <w:b/>
        </w:rPr>
        <w:t>India</w:t>
      </w:r>
      <w:r w:rsidRPr="00293F1E">
        <w:t xml:space="preserve"> desaparecen y ahora entran </w:t>
      </w:r>
      <w:r w:rsidRPr="00293F1E">
        <w:rPr>
          <w:b/>
        </w:rPr>
        <w:t>Holanda</w:t>
      </w:r>
      <w:r w:rsidRPr="00293F1E">
        <w:t xml:space="preserve"> y </w:t>
      </w:r>
      <w:r w:rsidRPr="00293F1E">
        <w:rPr>
          <w:b/>
        </w:rPr>
        <w:t>China</w:t>
      </w:r>
      <w:r w:rsidRPr="00293F1E">
        <w:t xml:space="preserve">, esta última además subió en el top de importadores de manera significativa a diferencia de los demás años, quizás por comenzar a satisfacer la gran demanda que pedía hace 8 años. </w:t>
      </w:r>
      <w:r w:rsidRPr="00293F1E">
        <w:rPr>
          <w:b/>
        </w:rPr>
        <w:t>Estados</w:t>
      </w:r>
      <w:r w:rsidRPr="00293F1E">
        <w:t xml:space="preserve"> </w:t>
      </w:r>
      <w:r w:rsidRPr="00293F1E">
        <w:rPr>
          <w:b/>
        </w:rPr>
        <w:t>Unidos</w:t>
      </w:r>
      <w:r w:rsidRPr="00293F1E">
        <w:t xml:space="preserve"> sigue manteniéndose debido a su gran protagonismo en el comercio de combustibles.</w:t>
      </w:r>
    </w:p>
    <w:p w14:paraId="52843C50" w14:textId="4222F8D1" w:rsidR="00293F1E" w:rsidRDefault="00293F1E"/>
    <w:p w14:paraId="05AB7F03" w14:textId="7D340859" w:rsidR="00293F1E" w:rsidRDefault="00293F1E" w:rsidP="00293F1E">
      <w:r>
        <w:t xml:space="preserve">Como conclusión observamos que los países que tienen una posición más favorable no varían en gran cantidad a medida que pasan los años, en representación del continente americano siempre está </w:t>
      </w:r>
      <w:r w:rsidRPr="00293F1E">
        <w:rPr>
          <w:b/>
        </w:rPr>
        <w:t>Estados</w:t>
      </w:r>
      <w:r>
        <w:t xml:space="preserve"> </w:t>
      </w:r>
      <w:r w:rsidRPr="00293F1E">
        <w:rPr>
          <w:b/>
        </w:rPr>
        <w:t>Unidos</w:t>
      </w:r>
      <w:r>
        <w:t xml:space="preserve">, si es verdad que en el año 2000 aparece </w:t>
      </w:r>
      <w:r w:rsidRPr="00293F1E">
        <w:rPr>
          <w:b/>
        </w:rPr>
        <w:t>Sudáfrica</w:t>
      </w:r>
      <w:r>
        <w:t xml:space="preserve"> como uno de los países con posición más favorable, siendo el único país africano con un valor alto de intermediación, pero también debemos tener en cuenta que otros países del mismo continente, como </w:t>
      </w:r>
      <w:r w:rsidRPr="00293F1E">
        <w:rPr>
          <w:b/>
        </w:rPr>
        <w:t>Nigeria</w:t>
      </w:r>
      <w:r>
        <w:t xml:space="preserve"> o </w:t>
      </w:r>
      <w:r w:rsidRPr="00293F1E">
        <w:rPr>
          <w:b/>
        </w:rPr>
        <w:t>Argelia</w:t>
      </w:r>
      <w:r>
        <w:t xml:space="preserve">, exportaban una gran cantidad de combustible a </w:t>
      </w:r>
      <w:r w:rsidRPr="00293F1E">
        <w:rPr>
          <w:b/>
        </w:rPr>
        <w:t>Estados</w:t>
      </w:r>
      <w:r>
        <w:t xml:space="preserve"> </w:t>
      </w:r>
      <w:r w:rsidRPr="00293F1E">
        <w:rPr>
          <w:b/>
        </w:rPr>
        <w:t>Unidos</w:t>
      </w:r>
      <w:r>
        <w:t xml:space="preserve"> en este año.</w:t>
      </w:r>
    </w:p>
    <w:p w14:paraId="74DA05D6" w14:textId="12F46849" w:rsidR="00971E84" w:rsidRPr="009807D7" w:rsidRDefault="00293F1E" w:rsidP="00293F1E">
      <w:r>
        <w:t xml:space="preserve">En 2008 y 2016 ya comienzan a aparecer países de </w:t>
      </w:r>
      <w:r w:rsidRPr="00293F1E">
        <w:rPr>
          <w:b/>
        </w:rPr>
        <w:t>Asia</w:t>
      </w:r>
      <w:r>
        <w:t xml:space="preserve">, justamente aquellos 2 que, tras investigar en varios artículos periodísticos relacionados con la crisis financiera de 2008, aumentaron su demanda de petróleo significativamente, ocasionando así la subida tan exagerada del precio del petróleo. En 2016, </w:t>
      </w:r>
      <w:bookmarkStart w:id="5" w:name="_GoBack"/>
      <w:r w:rsidRPr="00293F1E">
        <w:rPr>
          <w:b/>
        </w:rPr>
        <w:t>China</w:t>
      </w:r>
      <w:r>
        <w:t xml:space="preserve"> </w:t>
      </w:r>
      <w:bookmarkEnd w:id="5"/>
      <w:r>
        <w:t>ya es una de las mayores potencias económicas del mundo por lo que no nos sorprende que se haya hecho un hueco en esta sección, seguramente tras satisfacer su demanda y colocarse como el 2º mayor importador de combustibles.</w:t>
      </w:r>
      <w:r w:rsidR="00971E84" w:rsidRPr="009807D7">
        <w:br w:type="page"/>
      </w:r>
    </w:p>
    <w:p w14:paraId="0F0D20B6" w14:textId="47266FF5" w:rsidR="00E36063" w:rsidRDefault="00971E84" w:rsidP="00971E84">
      <w:pPr>
        <w:pStyle w:val="Ttulo1"/>
      </w:pPr>
      <w:bookmarkStart w:id="6" w:name="_Toc534813026"/>
      <w:r w:rsidRPr="00971E84">
        <w:lastRenderedPageBreak/>
        <w:t>Análisis e interpretación de los datos</w:t>
      </w:r>
      <w:bookmarkEnd w:id="6"/>
    </w:p>
    <w:p w14:paraId="5A34B030" w14:textId="325807DE" w:rsidR="00E67256" w:rsidRDefault="00E67256" w:rsidP="00E67256"/>
    <w:p w14:paraId="7BF507EB" w14:textId="6A8D40CD" w:rsidR="006A1401" w:rsidRDefault="00E67256" w:rsidP="00E67256">
      <w:r w:rsidRPr="00E67256">
        <w:t xml:space="preserve">Según el artículo sobre la crisis financiera de 2008 de </w:t>
      </w:r>
      <w:r w:rsidRPr="00E67256">
        <w:rPr>
          <w:rStyle w:val="Textoennegrita"/>
        </w:rPr>
        <w:t>Wikipedia</w:t>
      </w:r>
      <w:r w:rsidRPr="00E67256">
        <w:t xml:space="preserve"> España (cuyo link podrán encontrar en la bibliografía):</w:t>
      </w:r>
    </w:p>
    <w:p w14:paraId="546B3090" w14:textId="74CB2090" w:rsidR="006A1401" w:rsidRPr="00E67256" w:rsidRDefault="00E67256" w:rsidP="00E67256">
      <w:pPr>
        <w:rPr>
          <w:rStyle w:val="nfasis"/>
        </w:rPr>
      </w:pPr>
      <w:r w:rsidRPr="00E67256">
        <w:rPr>
          <w:rStyle w:val="nfasis"/>
        </w:rPr>
        <w:t xml:space="preserve">“La </w:t>
      </w:r>
      <w:r w:rsidRPr="00E67256">
        <w:rPr>
          <w:rStyle w:val="nfasis"/>
          <w:b/>
        </w:rPr>
        <w:t>crisis financiera de 2008</w:t>
      </w:r>
      <w:r w:rsidRPr="00E67256">
        <w:rPr>
          <w:rStyle w:val="nfasis"/>
        </w:rPr>
        <w:t xml:space="preserve"> se desató de manera directa debido al colapso de la burbuja inmobiliaria en Estados Unidos en el año 2006, que provocó aproximadamente en octubre de 2007 la llamada crisis de las hipotecas subprime. Las repercusiones de la crisis hipotecaria comenzaron a manifestarse de manera extremadamente grave desde inicios de 2008, contagiándose primero al sistema financiero estadounidense, y después al internacional, teniendo como consecuencia una profunda crisis de liquidez, y causando, indirectamente, otros fenómenos económicos, como una crisis alimentaria global, diferentes derrumbes bursátiles (como la crisis bursátil de enero de 2008 y la crisis bursátil mundial de octubre de 2008) y, en conjunto, una crisis económica a escala internacional.”</w:t>
      </w:r>
    </w:p>
    <w:p w14:paraId="50FC67C0" w14:textId="214BEE92" w:rsidR="006A1401" w:rsidRDefault="00E67256" w:rsidP="00E67256">
      <w:r>
        <w:t>La motivación de realizar este proyecto es la de observar las difere</w:t>
      </w:r>
      <w:r>
        <w:t xml:space="preserve">ncias entre las exportaciones e </w:t>
      </w:r>
      <w:r>
        <w:t>importaciones de una serie de productos en 3 años diferentes par</w:t>
      </w:r>
      <w:r>
        <w:t xml:space="preserve">a observar qué consecuencias ha </w:t>
      </w:r>
      <w:r>
        <w:t>podido tener sobre éstas factores histórico-económicos como la cri</w:t>
      </w:r>
      <w:r>
        <w:t xml:space="preserve">sis financiera de 2008 descrita </w:t>
      </w:r>
      <w:r>
        <w:t>anteriormente. Además de las relaciones que existen entre los disti</w:t>
      </w:r>
      <w:r>
        <w:t xml:space="preserve">ntos países más relevantes a la </w:t>
      </w:r>
      <w:r>
        <w:t>hora de comercializar con dicho producto en cuanto a volúme</w:t>
      </w:r>
      <w:r>
        <w:t xml:space="preserve">nes exportados o posiciones </w:t>
      </w:r>
      <w:r>
        <w:t>favorables en la red mediante el cálculo de medidas de centralid</w:t>
      </w:r>
      <w:r>
        <w:t xml:space="preserve">ad. Además, hemos observado las </w:t>
      </w:r>
      <w:r>
        <w:t>diferencias al eliminar ciertos nodos (países) que tenían mucha relev</w:t>
      </w:r>
      <w:r>
        <w:t xml:space="preserve">ancia, ya fuera por ser un gran </w:t>
      </w:r>
      <w:r>
        <w:t>exportador o un gran importador.</w:t>
      </w:r>
    </w:p>
    <w:p w14:paraId="6C482938" w14:textId="5E55579D" w:rsidR="006A1401" w:rsidRDefault="00E67256" w:rsidP="00E67256">
      <w:r w:rsidRPr="00E67256">
        <w:t xml:space="preserve">Para comenzar a analizar los datos mediante la herramienta </w:t>
      </w:r>
      <w:r w:rsidRPr="00E67256">
        <w:rPr>
          <w:rStyle w:val="Textoennegrita"/>
        </w:rPr>
        <w:t>Gephi</w:t>
      </w:r>
      <w:r w:rsidRPr="00E67256">
        <w:t>, hemos decidido establecer el mismo patrón a la hora de la visualización de las redes. Siempre será un grafo dirigido con pesos en sus aristas (cantidad del producto exportado en miles de dólares) en el que el nodo origen será el exportador y el nodo objetivo el importador de dicho producto</w:t>
      </w:r>
      <w:r>
        <w:t>:</w:t>
      </w:r>
    </w:p>
    <w:tbl>
      <w:tblPr>
        <w:tblStyle w:val="Tabladecuadrcula5oscura-nfasis1"/>
        <w:tblW w:w="0" w:type="auto"/>
        <w:tblLook w:val="0480" w:firstRow="0" w:lastRow="0" w:firstColumn="1" w:lastColumn="0" w:noHBand="0" w:noVBand="1"/>
      </w:tblPr>
      <w:tblGrid>
        <w:gridCol w:w="1431"/>
        <w:gridCol w:w="7063"/>
      </w:tblGrid>
      <w:tr w:rsidR="006A1401" w14:paraId="00B43F7A" w14:textId="77777777" w:rsidTr="006A1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894EECC" w14:textId="45D16CB6" w:rsidR="006A1401" w:rsidRDefault="006A1401" w:rsidP="00E67256">
            <w:r w:rsidRPr="006A1401">
              <w:t>Tamaño de los nodos</w:t>
            </w:r>
          </w:p>
        </w:tc>
        <w:tc>
          <w:tcPr>
            <w:tcW w:w="7223" w:type="dxa"/>
          </w:tcPr>
          <w:p w14:paraId="6499F0B5" w14:textId="56477B2C" w:rsidR="006A1401" w:rsidRDefault="006A1401" w:rsidP="00E67256">
            <w:pPr>
              <w:cnfStyle w:val="000000100000" w:firstRow="0" w:lastRow="0" w:firstColumn="0" w:lastColumn="0" w:oddVBand="0" w:evenVBand="0" w:oddHBand="1" w:evenHBand="0" w:firstRowFirstColumn="0" w:firstRowLastColumn="0" w:lastRowFirstColumn="0" w:lastRowLastColumn="0"/>
            </w:pPr>
            <w:r>
              <w:t>R</w:t>
            </w:r>
            <w:r w:rsidRPr="006A1401">
              <w:t>epresentado mediante el grado con pesos de salida o entrada, según se estén analizando exportaciones o importaciones.</w:t>
            </w:r>
          </w:p>
        </w:tc>
      </w:tr>
      <w:tr w:rsidR="006A1401" w14:paraId="45845247" w14:textId="77777777" w:rsidTr="006A1401">
        <w:tc>
          <w:tcPr>
            <w:cnfStyle w:val="001000000000" w:firstRow="0" w:lastRow="0" w:firstColumn="1" w:lastColumn="0" w:oddVBand="0" w:evenVBand="0" w:oddHBand="0" w:evenHBand="0" w:firstRowFirstColumn="0" w:firstRowLastColumn="0" w:lastRowFirstColumn="0" w:lastRowLastColumn="0"/>
            <w:tcW w:w="1271" w:type="dxa"/>
          </w:tcPr>
          <w:p w14:paraId="1DF3D821" w14:textId="540D8FCD" w:rsidR="006A1401" w:rsidRDefault="006A1401" w:rsidP="00E67256">
            <w:r w:rsidRPr="006A1401">
              <w:t>Tamaño de las aristas</w:t>
            </w:r>
          </w:p>
        </w:tc>
        <w:tc>
          <w:tcPr>
            <w:tcW w:w="7223" w:type="dxa"/>
          </w:tcPr>
          <w:p w14:paraId="2EB7354B" w14:textId="6AFC63B6" w:rsidR="006A1401" w:rsidRDefault="006A1401" w:rsidP="00E67256">
            <w:pPr>
              <w:cnfStyle w:val="000000000000" w:firstRow="0" w:lastRow="0" w:firstColumn="0" w:lastColumn="0" w:oddVBand="0" w:evenVBand="0" w:oddHBand="0" w:evenHBand="0" w:firstRowFirstColumn="0" w:firstRowLastColumn="0" w:lastRowFirstColumn="0" w:lastRowLastColumn="0"/>
            </w:pPr>
            <w:r>
              <w:t>S</w:t>
            </w:r>
            <w:r w:rsidRPr="006A1401">
              <w:t>egún el peso de la arista, tendrá un grosor mayor o menor.</w:t>
            </w:r>
          </w:p>
        </w:tc>
      </w:tr>
      <w:tr w:rsidR="006A1401" w14:paraId="791D4C40" w14:textId="77777777" w:rsidTr="006A1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0554FB1" w14:textId="756B1281" w:rsidR="006A1401" w:rsidRDefault="006A1401" w:rsidP="00E67256">
            <w:r w:rsidRPr="006A1401">
              <w:t>Color de los nodos</w:t>
            </w:r>
          </w:p>
        </w:tc>
        <w:tc>
          <w:tcPr>
            <w:tcW w:w="7223" w:type="dxa"/>
          </w:tcPr>
          <w:p w14:paraId="63DEE5A8" w14:textId="429C3F4A" w:rsidR="006A1401" w:rsidRDefault="006A1401" w:rsidP="00E67256">
            <w:pPr>
              <w:cnfStyle w:val="000000100000" w:firstRow="0" w:lastRow="0" w:firstColumn="0" w:lastColumn="0" w:oddVBand="0" w:evenVBand="0" w:oddHBand="1" w:evenHBand="0" w:firstRowFirstColumn="0" w:firstRowLastColumn="0" w:lastRowFirstColumn="0" w:lastRowLastColumn="0"/>
            </w:pPr>
            <w:r>
              <w:t>U</w:t>
            </w:r>
            <w:r w:rsidRPr="006A1401">
              <w:t>samos la modularidad, para así observar las distintas comunidades formadas, que normalmente serán por su posición geográfica, aunque habrá excepciones debido a las exportaciones o importaciones.</w:t>
            </w:r>
          </w:p>
        </w:tc>
      </w:tr>
      <w:tr w:rsidR="006A1401" w14:paraId="3E1CECEF" w14:textId="77777777" w:rsidTr="006A1401">
        <w:tc>
          <w:tcPr>
            <w:cnfStyle w:val="001000000000" w:firstRow="0" w:lastRow="0" w:firstColumn="1" w:lastColumn="0" w:oddVBand="0" w:evenVBand="0" w:oddHBand="0" w:evenHBand="0" w:firstRowFirstColumn="0" w:firstRowLastColumn="0" w:lastRowFirstColumn="0" w:lastRowLastColumn="0"/>
            <w:tcW w:w="1271" w:type="dxa"/>
          </w:tcPr>
          <w:p w14:paraId="740322E4" w14:textId="2F65E0A3" w:rsidR="006A1401" w:rsidRDefault="006A1401" w:rsidP="00E67256">
            <w:r w:rsidRPr="006A1401">
              <w:t>Visualización</w:t>
            </w:r>
          </w:p>
        </w:tc>
        <w:tc>
          <w:tcPr>
            <w:tcW w:w="7223" w:type="dxa"/>
          </w:tcPr>
          <w:p w14:paraId="375E778B" w14:textId="66D925AF" w:rsidR="006A1401" w:rsidRDefault="006A1401" w:rsidP="00E67256">
            <w:pPr>
              <w:cnfStyle w:val="000000000000" w:firstRow="0" w:lastRow="0" w:firstColumn="0" w:lastColumn="0" w:oddVBand="0" w:evenVBand="0" w:oddHBand="0" w:evenHBand="0" w:firstRowFirstColumn="0" w:firstRowLastColumn="0" w:lastRowFirstColumn="0" w:lastRowLastColumn="0"/>
            </w:pPr>
            <w:r>
              <w:t>U</w:t>
            </w:r>
            <w:r w:rsidRPr="006A1401">
              <w:t xml:space="preserve">samos el </w:t>
            </w:r>
            <w:r w:rsidRPr="006A1401">
              <w:rPr>
                <w:b/>
              </w:rPr>
              <w:t>Geo</w:t>
            </w:r>
            <w:r w:rsidRPr="006A1401">
              <w:t xml:space="preserve"> </w:t>
            </w:r>
            <w:r w:rsidRPr="006A1401">
              <w:rPr>
                <w:b/>
              </w:rPr>
              <w:t>Layout</w:t>
            </w:r>
            <w:r w:rsidRPr="006A1401">
              <w:t xml:space="preserve"> con un valor de </w:t>
            </w:r>
            <w:r w:rsidRPr="006A1401">
              <w:rPr>
                <w:b/>
              </w:rPr>
              <w:t>Scale</w:t>
            </w:r>
            <w:r w:rsidRPr="006A1401">
              <w:t xml:space="preserve"> de 5000 y el valor </w:t>
            </w:r>
            <w:r w:rsidRPr="006A1401">
              <w:rPr>
                <w:b/>
              </w:rPr>
              <w:t>Center</w:t>
            </w:r>
            <w:r w:rsidRPr="006A1401">
              <w:t xml:space="preserve"> desactivado, mediante este plugin podemos situar los nodos (países) según su longitud y latitud, valores que están en el fichero csv de los nodos.</w:t>
            </w:r>
          </w:p>
        </w:tc>
      </w:tr>
    </w:tbl>
    <w:p w14:paraId="5B7CAF83" w14:textId="0E1A66F7" w:rsidR="006A1401" w:rsidRDefault="006A1401" w:rsidP="00E67256"/>
    <w:p w14:paraId="25ECD910" w14:textId="77777777" w:rsidR="006A1401" w:rsidRDefault="006A1401">
      <w:r>
        <w:br w:type="page"/>
      </w:r>
    </w:p>
    <w:p w14:paraId="1804E037" w14:textId="475D1B12" w:rsidR="006A1401" w:rsidRDefault="006A1401" w:rsidP="006A1401">
      <w:pPr>
        <w:pStyle w:val="Ttulo1"/>
      </w:pPr>
      <w:bookmarkStart w:id="7" w:name="_Toc534813027"/>
      <w:r>
        <w:lastRenderedPageBreak/>
        <w:t>Bibliografía</w:t>
      </w:r>
      <w:bookmarkEnd w:id="7"/>
    </w:p>
    <w:p w14:paraId="59E4577B" w14:textId="27FCF0A3" w:rsidR="006A1401" w:rsidRDefault="006A1401" w:rsidP="006A1401"/>
    <w:p w14:paraId="2DA866B9" w14:textId="796ABF8D" w:rsidR="006A1401" w:rsidRDefault="006A1401" w:rsidP="006A1401">
      <w:hyperlink r:id="rId42" w:history="1">
        <w:r w:rsidRPr="00322B51">
          <w:rPr>
            <w:rStyle w:val="Hipervnculo"/>
          </w:rPr>
          <w:t>https://es.wikipedia.org/wiki/Organizaci%C3%B3n_de_Pa%C3%ADses_Exportadores_de_Petr%C3%B3leo#Miembros_actuales</w:t>
        </w:r>
      </w:hyperlink>
    </w:p>
    <w:p w14:paraId="50577E1C" w14:textId="0384B290" w:rsidR="006A1401" w:rsidRDefault="006A1401" w:rsidP="006A1401">
      <w:hyperlink r:id="rId43" w:history="1">
        <w:r w:rsidRPr="00322B51">
          <w:rPr>
            <w:rStyle w:val="Hipervnculo"/>
          </w:rPr>
          <w:t>https://www.elespectador.com/articulo-opep-rebaja-crecimiento-de-demanda-petrolera-2008-y-2009-crisis</w:t>
        </w:r>
      </w:hyperlink>
    </w:p>
    <w:p w14:paraId="62F23E4E" w14:textId="383184D2" w:rsidR="006A1401" w:rsidRDefault="006A1401" w:rsidP="006A1401">
      <w:hyperlink r:id="rId44" w:history="1">
        <w:r w:rsidRPr="00322B51">
          <w:rPr>
            <w:rStyle w:val="Hipervnculo"/>
          </w:rPr>
          <w:t>https://es.wikipedia.org/wiki/Crisis_financiera_de_2008</w:t>
        </w:r>
      </w:hyperlink>
    </w:p>
    <w:p w14:paraId="1A2F16D8" w14:textId="71614FDD" w:rsidR="006A1401" w:rsidRDefault="006A1401" w:rsidP="006A1401">
      <w:hyperlink r:id="rId45" w:history="1">
        <w:r w:rsidRPr="00322B51">
          <w:rPr>
            <w:rStyle w:val="Hipervnculo"/>
          </w:rPr>
          <w:t>https://economiaplicadaupol7.wordpress.com/2016/03/02/el-precio-historico-del-petroleo-y-su-incidencia-en-el-comercio-internacional-2/</w:t>
        </w:r>
      </w:hyperlink>
    </w:p>
    <w:p w14:paraId="1ED2397D" w14:textId="2B8A07BF" w:rsidR="006A1401" w:rsidRDefault="006A1401" w:rsidP="006A1401">
      <w:hyperlink r:id="rId46" w:history="1">
        <w:r w:rsidRPr="00322B51">
          <w:rPr>
            <w:rStyle w:val="Hipervnculo"/>
          </w:rPr>
          <w:t>https://es.wikipedia.org/wiki/Precio_del_petr%C3%B3leo#Burbuja_de_precios_2004-2008</w:t>
        </w:r>
      </w:hyperlink>
    </w:p>
    <w:p w14:paraId="552D0001" w14:textId="6CBA279A" w:rsidR="006A1401" w:rsidRDefault="006A1401" w:rsidP="006A1401">
      <w:hyperlink r:id="rId47" w:history="1">
        <w:r w:rsidRPr="00322B51">
          <w:rPr>
            <w:rStyle w:val="Hipervnculo"/>
          </w:rPr>
          <w:t>https://www.rankia.com/blog/game-over/3144683-petroleo-causa-crisis-2008</w:t>
        </w:r>
      </w:hyperlink>
    </w:p>
    <w:p w14:paraId="79E145CA" w14:textId="04D09C28" w:rsidR="006A1401" w:rsidRDefault="006A1401" w:rsidP="006A1401">
      <w:hyperlink r:id="rId48" w:history="1">
        <w:r w:rsidRPr="00322B51">
          <w:rPr>
            <w:rStyle w:val="Hipervnculo"/>
          </w:rPr>
          <w:t>https://www.lavanguardia.com/economia/20080107/53424182276/el-crudo-lleva-a-la-recesion.html</w:t>
        </w:r>
      </w:hyperlink>
    </w:p>
    <w:p w14:paraId="6B335371" w14:textId="0D5B2117" w:rsidR="006A1401" w:rsidRDefault="006A1401" w:rsidP="006A1401">
      <w:hyperlink r:id="rId49" w:history="1">
        <w:r w:rsidRPr="00322B51">
          <w:rPr>
            <w:rStyle w:val="Hipervnculo"/>
          </w:rPr>
          <w:t>https://www.eleconomista.es/mercados-cotizaciones/noticias/348084/01/08/Precio-del-petroleo-2008-sera-mas-caro-de-la-historia-por-culpa-de-la-crisis.html</w:t>
        </w:r>
      </w:hyperlink>
    </w:p>
    <w:p w14:paraId="7FAE966F" w14:textId="6D01DE6C" w:rsidR="006A1401" w:rsidRDefault="006A1401" w:rsidP="006A1401">
      <w:hyperlink r:id="rId50" w:history="1">
        <w:r w:rsidRPr="00322B51">
          <w:rPr>
            <w:rStyle w:val="Hipervnculo"/>
          </w:rPr>
          <w:t>https://atlas.media.mit.edu/en/</w:t>
        </w:r>
      </w:hyperlink>
    </w:p>
    <w:p w14:paraId="16DC6B33" w14:textId="77777777" w:rsidR="006A1401" w:rsidRPr="006A1401" w:rsidRDefault="006A1401" w:rsidP="006A1401"/>
    <w:sectPr w:rsidR="006A1401" w:rsidRPr="006A1401" w:rsidSect="00971E84">
      <w:footerReference w:type="default" r:id="rId51"/>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77A538" w14:textId="77777777" w:rsidR="00080193" w:rsidRDefault="00080193" w:rsidP="007F3C3B">
      <w:pPr>
        <w:spacing w:before="0" w:after="0" w:line="240" w:lineRule="auto"/>
      </w:pPr>
      <w:r>
        <w:separator/>
      </w:r>
    </w:p>
  </w:endnote>
  <w:endnote w:type="continuationSeparator" w:id="0">
    <w:p w14:paraId="067C1E5D" w14:textId="77777777" w:rsidR="00080193" w:rsidRDefault="00080193" w:rsidP="007F3C3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ill Sans MT">
    <w:panose1 w:val="020B0502020104020203"/>
    <w:charset w:val="00"/>
    <w:family w:val="swiss"/>
    <w:pitch w:val="variable"/>
    <w:sig w:usb0="00000007" w:usb1="00000000" w:usb2="00000000" w:usb3="00000000" w:csb0="00000003" w:csb1="00000000"/>
  </w:font>
  <w:font w:name="STZhongsong">
    <w:altName w:val="华文中宋"/>
    <w:charset w:val="86"/>
    <w:family w:val="auto"/>
    <w:pitch w:val="variable"/>
    <w:sig w:usb0="00000287" w:usb1="080F0000" w:usb2="00000010" w:usb3="00000000" w:csb0="0004009F" w:csb1="00000000"/>
  </w:font>
  <w:font w:name="Times New Roman">
    <w:panose1 w:val="02020603050405020304"/>
    <w:charset w:val="00"/>
    <w:family w:val="roman"/>
    <w:pitch w:val="variable"/>
    <w:sig w:usb0="E0002AFF" w:usb1="C0007843" w:usb2="00000009" w:usb3="00000000" w:csb0="000001FF" w:csb1="00000000"/>
  </w:font>
  <w:font w:name="Impact">
    <w:panose1 w:val="020B080603090205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5326618"/>
      <w:docPartObj>
        <w:docPartGallery w:val="Page Numbers (Bottom of Page)"/>
        <w:docPartUnique/>
      </w:docPartObj>
    </w:sdtPr>
    <w:sdtContent>
      <w:p w14:paraId="364F3D5B" w14:textId="08680663" w:rsidR="007F3C3B" w:rsidRDefault="007F3C3B">
        <w:pPr>
          <w:pStyle w:val="Piedepgina"/>
          <w:jc w:val="center"/>
        </w:pPr>
        <w:r>
          <w:fldChar w:fldCharType="begin"/>
        </w:r>
        <w:r>
          <w:instrText>PAGE   \* MERGEFORMAT</w:instrText>
        </w:r>
        <w:r>
          <w:fldChar w:fldCharType="separate"/>
        </w:r>
        <w:r>
          <w:t>2</w:t>
        </w:r>
        <w:r>
          <w:fldChar w:fldCharType="end"/>
        </w:r>
      </w:p>
    </w:sdtContent>
  </w:sdt>
  <w:p w14:paraId="1A0A822E" w14:textId="77777777" w:rsidR="007F3C3B" w:rsidRDefault="007F3C3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86A98B" w14:textId="77777777" w:rsidR="00080193" w:rsidRDefault="00080193" w:rsidP="007F3C3B">
      <w:pPr>
        <w:spacing w:before="0" w:after="0" w:line="240" w:lineRule="auto"/>
      </w:pPr>
      <w:r>
        <w:separator/>
      </w:r>
    </w:p>
  </w:footnote>
  <w:footnote w:type="continuationSeparator" w:id="0">
    <w:p w14:paraId="6D78F51F" w14:textId="77777777" w:rsidR="00080193" w:rsidRDefault="00080193" w:rsidP="007F3C3B">
      <w:pPr>
        <w:spacing w:before="0"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712E"/>
    <w:rsid w:val="00064E1F"/>
    <w:rsid w:val="00080193"/>
    <w:rsid w:val="000B79A1"/>
    <w:rsid w:val="0025104E"/>
    <w:rsid w:val="002639D5"/>
    <w:rsid w:val="00293F1E"/>
    <w:rsid w:val="00314516"/>
    <w:rsid w:val="00501456"/>
    <w:rsid w:val="00570BCA"/>
    <w:rsid w:val="005A262B"/>
    <w:rsid w:val="006A1401"/>
    <w:rsid w:val="006D7136"/>
    <w:rsid w:val="0070712E"/>
    <w:rsid w:val="0074485F"/>
    <w:rsid w:val="007F3C3B"/>
    <w:rsid w:val="008D4B76"/>
    <w:rsid w:val="009505BA"/>
    <w:rsid w:val="00971E84"/>
    <w:rsid w:val="009807D7"/>
    <w:rsid w:val="00AE5001"/>
    <w:rsid w:val="00B707AC"/>
    <w:rsid w:val="00BA3370"/>
    <w:rsid w:val="00BE63A3"/>
    <w:rsid w:val="00CC5840"/>
    <w:rsid w:val="00E36063"/>
    <w:rsid w:val="00E67256"/>
    <w:rsid w:val="00EA4B65"/>
    <w:rsid w:val="00F3367C"/>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B3EC4"/>
  <w15:chartTrackingRefBased/>
  <w15:docId w15:val="{A0182011-46BE-477A-AA67-317CFF567A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s-ES" w:eastAsia="zh-CN"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C5840"/>
  </w:style>
  <w:style w:type="paragraph" w:styleId="Ttulo1">
    <w:name w:val="heading 1"/>
    <w:basedOn w:val="Normal"/>
    <w:next w:val="Normal"/>
    <w:link w:val="Ttulo1Car"/>
    <w:uiPriority w:val="9"/>
    <w:qFormat/>
    <w:rsid w:val="00971E84"/>
    <w:pPr>
      <w:pBdr>
        <w:top w:val="single" w:sz="24" w:space="0" w:color="F8B323" w:themeColor="accent1"/>
        <w:left w:val="single" w:sz="24" w:space="0" w:color="F8B323" w:themeColor="accent1"/>
        <w:bottom w:val="single" w:sz="24" w:space="0" w:color="F8B323" w:themeColor="accent1"/>
        <w:right w:val="single" w:sz="24" w:space="0" w:color="F8B323" w:themeColor="accent1"/>
      </w:pBdr>
      <w:shd w:val="clear" w:color="auto" w:fill="F8B323" w:themeFill="accent1"/>
      <w:spacing w:after="0"/>
      <w:outlineLvl w:val="0"/>
    </w:pPr>
    <w:rPr>
      <w:caps/>
      <w:color w:val="FFFFFF" w:themeColor="background1"/>
      <w:spacing w:val="15"/>
      <w:sz w:val="22"/>
      <w:szCs w:val="22"/>
    </w:rPr>
  </w:style>
  <w:style w:type="paragraph" w:styleId="Ttulo2">
    <w:name w:val="heading 2"/>
    <w:basedOn w:val="Normal"/>
    <w:next w:val="Normal"/>
    <w:link w:val="Ttulo2Car"/>
    <w:uiPriority w:val="9"/>
    <w:unhideWhenUsed/>
    <w:qFormat/>
    <w:rsid w:val="00971E84"/>
    <w:pPr>
      <w:pBdr>
        <w:top w:val="single" w:sz="24" w:space="0" w:color="FDEFD2" w:themeColor="accent1" w:themeTint="33"/>
        <w:left w:val="single" w:sz="24" w:space="0" w:color="FDEFD2" w:themeColor="accent1" w:themeTint="33"/>
        <w:bottom w:val="single" w:sz="24" w:space="0" w:color="FDEFD2" w:themeColor="accent1" w:themeTint="33"/>
        <w:right w:val="single" w:sz="24" w:space="0" w:color="FDEFD2" w:themeColor="accent1" w:themeTint="33"/>
      </w:pBdr>
      <w:shd w:val="clear" w:color="auto" w:fill="FDEFD2" w:themeFill="accent1" w:themeFillTint="33"/>
      <w:spacing w:after="0"/>
      <w:outlineLvl w:val="1"/>
    </w:pPr>
    <w:rPr>
      <w:caps/>
      <w:spacing w:val="15"/>
    </w:rPr>
  </w:style>
  <w:style w:type="paragraph" w:styleId="Ttulo3">
    <w:name w:val="heading 3"/>
    <w:basedOn w:val="Normal"/>
    <w:next w:val="Normal"/>
    <w:link w:val="Ttulo3Car"/>
    <w:uiPriority w:val="9"/>
    <w:unhideWhenUsed/>
    <w:qFormat/>
    <w:rsid w:val="00971E84"/>
    <w:pPr>
      <w:pBdr>
        <w:top w:val="single" w:sz="6" w:space="2" w:color="F8B323" w:themeColor="accent1"/>
      </w:pBdr>
      <w:spacing w:before="300" w:after="0"/>
      <w:outlineLvl w:val="2"/>
    </w:pPr>
    <w:rPr>
      <w:caps/>
      <w:color w:val="885D04" w:themeColor="accent1" w:themeShade="7F"/>
      <w:spacing w:val="15"/>
    </w:rPr>
  </w:style>
  <w:style w:type="paragraph" w:styleId="Ttulo4">
    <w:name w:val="heading 4"/>
    <w:basedOn w:val="Normal"/>
    <w:next w:val="Normal"/>
    <w:link w:val="Ttulo4Car"/>
    <w:uiPriority w:val="9"/>
    <w:unhideWhenUsed/>
    <w:qFormat/>
    <w:rsid w:val="00971E84"/>
    <w:pPr>
      <w:pBdr>
        <w:top w:val="dotted" w:sz="6" w:space="2" w:color="F8B323" w:themeColor="accent1"/>
      </w:pBdr>
      <w:spacing w:before="200" w:after="0"/>
      <w:outlineLvl w:val="3"/>
    </w:pPr>
    <w:rPr>
      <w:caps/>
      <w:color w:val="CD8C06" w:themeColor="accent1" w:themeShade="BF"/>
      <w:spacing w:val="10"/>
    </w:rPr>
  </w:style>
  <w:style w:type="paragraph" w:styleId="Ttulo5">
    <w:name w:val="heading 5"/>
    <w:basedOn w:val="Normal"/>
    <w:next w:val="Normal"/>
    <w:link w:val="Ttulo5Car"/>
    <w:uiPriority w:val="9"/>
    <w:semiHidden/>
    <w:unhideWhenUsed/>
    <w:qFormat/>
    <w:rsid w:val="00971E84"/>
    <w:pPr>
      <w:pBdr>
        <w:bottom w:val="single" w:sz="6" w:space="1" w:color="F8B323" w:themeColor="accent1"/>
      </w:pBdr>
      <w:spacing w:before="200" w:after="0"/>
      <w:outlineLvl w:val="4"/>
    </w:pPr>
    <w:rPr>
      <w:caps/>
      <w:color w:val="CD8C06" w:themeColor="accent1" w:themeShade="BF"/>
      <w:spacing w:val="10"/>
    </w:rPr>
  </w:style>
  <w:style w:type="paragraph" w:styleId="Ttulo6">
    <w:name w:val="heading 6"/>
    <w:basedOn w:val="Normal"/>
    <w:next w:val="Normal"/>
    <w:link w:val="Ttulo6Car"/>
    <w:uiPriority w:val="9"/>
    <w:semiHidden/>
    <w:unhideWhenUsed/>
    <w:qFormat/>
    <w:rsid w:val="00971E84"/>
    <w:pPr>
      <w:pBdr>
        <w:bottom w:val="dotted" w:sz="6" w:space="1" w:color="F8B323" w:themeColor="accent1"/>
      </w:pBdr>
      <w:spacing w:before="200" w:after="0"/>
      <w:outlineLvl w:val="5"/>
    </w:pPr>
    <w:rPr>
      <w:caps/>
      <w:color w:val="CD8C06" w:themeColor="accent1" w:themeShade="BF"/>
      <w:spacing w:val="10"/>
    </w:rPr>
  </w:style>
  <w:style w:type="paragraph" w:styleId="Ttulo7">
    <w:name w:val="heading 7"/>
    <w:basedOn w:val="Normal"/>
    <w:next w:val="Normal"/>
    <w:link w:val="Ttulo7Car"/>
    <w:uiPriority w:val="9"/>
    <w:semiHidden/>
    <w:unhideWhenUsed/>
    <w:qFormat/>
    <w:rsid w:val="00971E84"/>
    <w:pPr>
      <w:spacing w:before="200" w:after="0"/>
      <w:outlineLvl w:val="6"/>
    </w:pPr>
    <w:rPr>
      <w:caps/>
      <w:color w:val="CD8C06" w:themeColor="accent1" w:themeShade="BF"/>
      <w:spacing w:val="10"/>
    </w:rPr>
  </w:style>
  <w:style w:type="paragraph" w:styleId="Ttulo8">
    <w:name w:val="heading 8"/>
    <w:basedOn w:val="Normal"/>
    <w:next w:val="Normal"/>
    <w:link w:val="Ttulo8Car"/>
    <w:uiPriority w:val="9"/>
    <w:semiHidden/>
    <w:unhideWhenUsed/>
    <w:qFormat/>
    <w:rsid w:val="00971E84"/>
    <w:p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971E84"/>
    <w:pPr>
      <w:spacing w:before="200" w:after="0"/>
      <w:outlineLvl w:val="8"/>
    </w:pPr>
    <w:rPr>
      <w:i/>
      <w:iCs/>
      <w:caps/>
      <w:spacing w:val="10"/>
      <w:sz w:val="18"/>
      <w:szCs w:val="1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971E84"/>
    <w:pPr>
      <w:spacing w:after="0" w:line="240" w:lineRule="auto"/>
    </w:pPr>
  </w:style>
  <w:style w:type="character" w:customStyle="1" w:styleId="SinespaciadoCar">
    <w:name w:val="Sin espaciado Car"/>
    <w:basedOn w:val="Fuentedeprrafopredeter"/>
    <w:link w:val="Sinespaciado"/>
    <w:uiPriority w:val="1"/>
    <w:rsid w:val="00971E84"/>
  </w:style>
  <w:style w:type="character" w:customStyle="1" w:styleId="Ttulo1Car">
    <w:name w:val="Título 1 Car"/>
    <w:basedOn w:val="Fuentedeprrafopredeter"/>
    <w:link w:val="Ttulo1"/>
    <w:uiPriority w:val="9"/>
    <w:rsid w:val="00971E84"/>
    <w:rPr>
      <w:caps/>
      <w:color w:val="FFFFFF" w:themeColor="background1"/>
      <w:spacing w:val="15"/>
      <w:sz w:val="22"/>
      <w:szCs w:val="22"/>
      <w:shd w:val="clear" w:color="auto" w:fill="F8B323" w:themeFill="accent1"/>
    </w:rPr>
  </w:style>
  <w:style w:type="character" w:customStyle="1" w:styleId="Ttulo2Car">
    <w:name w:val="Título 2 Car"/>
    <w:basedOn w:val="Fuentedeprrafopredeter"/>
    <w:link w:val="Ttulo2"/>
    <w:uiPriority w:val="9"/>
    <w:rsid w:val="00971E84"/>
    <w:rPr>
      <w:caps/>
      <w:spacing w:val="15"/>
      <w:shd w:val="clear" w:color="auto" w:fill="FDEFD2" w:themeFill="accent1" w:themeFillTint="33"/>
    </w:rPr>
  </w:style>
  <w:style w:type="character" w:customStyle="1" w:styleId="Ttulo3Car">
    <w:name w:val="Título 3 Car"/>
    <w:basedOn w:val="Fuentedeprrafopredeter"/>
    <w:link w:val="Ttulo3"/>
    <w:uiPriority w:val="9"/>
    <w:rsid w:val="00971E84"/>
    <w:rPr>
      <w:caps/>
      <w:color w:val="885D04" w:themeColor="accent1" w:themeShade="7F"/>
      <w:spacing w:val="15"/>
    </w:rPr>
  </w:style>
  <w:style w:type="character" w:customStyle="1" w:styleId="Ttulo4Car">
    <w:name w:val="Título 4 Car"/>
    <w:basedOn w:val="Fuentedeprrafopredeter"/>
    <w:link w:val="Ttulo4"/>
    <w:uiPriority w:val="9"/>
    <w:rsid w:val="00971E84"/>
    <w:rPr>
      <w:caps/>
      <w:color w:val="CD8C06" w:themeColor="accent1" w:themeShade="BF"/>
      <w:spacing w:val="10"/>
    </w:rPr>
  </w:style>
  <w:style w:type="character" w:customStyle="1" w:styleId="Ttulo5Car">
    <w:name w:val="Título 5 Car"/>
    <w:basedOn w:val="Fuentedeprrafopredeter"/>
    <w:link w:val="Ttulo5"/>
    <w:uiPriority w:val="9"/>
    <w:semiHidden/>
    <w:rsid w:val="00971E84"/>
    <w:rPr>
      <w:caps/>
      <w:color w:val="CD8C06" w:themeColor="accent1" w:themeShade="BF"/>
      <w:spacing w:val="10"/>
    </w:rPr>
  </w:style>
  <w:style w:type="character" w:customStyle="1" w:styleId="Ttulo6Car">
    <w:name w:val="Título 6 Car"/>
    <w:basedOn w:val="Fuentedeprrafopredeter"/>
    <w:link w:val="Ttulo6"/>
    <w:uiPriority w:val="9"/>
    <w:semiHidden/>
    <w:rsid w:val="00971E84"/>
    <w:rPr>
      <w:caps/>
      <w:color w:val="CD8C06" w:themeColor="accent1" w:themeShade="BF"/>
      <w:spacing w:val="10"/>
    </w:rPr>
  </w:style>
  <w:style w:type="character" w:customStyle="1" w:styleId="Ttulo7Car">
    <w:name w:val="Título 7 Car"/>
    <w:basedOn w:val="Fuentedeprrafopredeter"/>
    <w:link w:val="Ttulo7"/>
    <w:uiPriority w:val="9"/>
    <w:semiHidden/>
    <w:rsid w:val="00971E84"/>
    <w:rPr>
      <w:caps/>
      <w:color w:val="CD8C06" w:themeColor="accent1" w:themeShade="BF"/>
      <w:spacing w:val="10"/>
    </w:rPr>
  </w:style>
  <w:style w:type="character" w:customStyle="1" w:styleId="Ttulo8Car">
    <w:name w:val="Título 8 Car"/>
    <w:basedOn w:val="Fuentedeprrafopredeter"/>
    <w:link w:val="Ttulo8"/>
    <w:uiPriority w:val="9"/>
    <w:semiHidden/>
    <w:rsid w:val="00971E84"/>
    <w:rPr>
      <w:caps/>
      <w:spacing w:val="10"/>
      <w:sz w:val="18"/>
      <w:szCs w:val="18"/>
    </w:rPr>
  </w:style>
  <w:style w:type="character" w:customStyle="1" w:styleId="Ttulo9Car">
    <w:name w:val="Título 9 Car"/>
    <w:basedOn w:val="Fuentedeprrafopredeter"/>
    <w:link w:val="Ttulo9"/>
    <w:uiPriority w:val="9"/>
    <w:semiHidden/>
    <w:rsid w:val="00971E84"/>
    <w:rPr>
      <w:i/>
      <w:iCs/>
      <w:caps/>
      <w:spacing w:val="10"/>
      <w:sz w:val="18"/>
      <w:szCs w:val="18"/>
    </w:rPr>
  </w:style>
  <w:style w:type="paragraph" w:styleId="Descripcin">
    <w:name w:val="caption"/>
    <w:basedOn w:val="Normal"/>
    <w:next w:val="Normal"/>
    <w:uiPriority w:val="35"/>
    <w:semiHidden/>
    <w:unhideWhenUsed/>
    <w:qFormat/>
    <w:rsid w:val="00971E84"/>
    <w:rPr>
      <w:b/>
      <w:bCs/>
      <w:color w:val="CD8C06" w:themeColor="accent1" w:themeShade="BF"/>
      <w:sz w:val="16"/>
      <w:szCs w:val="16"/>
    </w:rPr>
  </w:style>
  <w:style w:type="paragraph" w:styleId="Ttulo">
    <w:name w:val="Title"/>
    <w:basedOn w:val="Normal"/>
    <w:next w:val="Normal"/>
    <w:link w:val="TtuloCar"/>
    <w:uiPriority w:val="10"/>
    <w:qFormat/>
    <w:rsid w:val="00971E84"/>
    <w:pPr>
      <w:spacing w:before="0" w:after="0"/>
    </w:pPr>
    <w:rPr>
      <w:rFonts w:asciiTheme="majorHAnsi" w:eastAsiaTheme="majorEastAsia" w:hAnsiTheme="majorHAnsi" w:cstheme="majorBidi"/>
      <w:caps/>
      <w:color w:val="F8B323" w:themeColor="accent1"/>
      <w:spacing w:val="10"/>
      <w:sz w:val="52"/>
      <w:szCs w:val="52"/>
    </w:rPr>
  </w:style>
  <w:style w:type="character" w:customStyle="1" w:styleId="TtuloCar">
    <w:name w:val="Título Car"/>
    <w:basedOn w:val="Fuentedeprrafopredeter"/>
    <w:link w:val="Ttulo"/>
    <w:uiPriority w:val="10"/>
    <w:rsid w:val="00971E84"/>
    <w:rPr>
      <w:rFonts w:asciiTheme="majorHAnsi" w:eastAsiaTheme="majorEastAsia" w:hAnsiTheme="majorHAnsi" w:cstheme="majorBidi"/>
      <w:caps/>
      <w:color w:val="F8B323" w:themeColor="accent1"/>
      <w:spacing w:val="10"/>
      <w:sz w:val="52"/>
      <w:szCs w:val="52"/>
    </w:rPr>
  </w:style>
  <w:style w:type="paragraph" w:styleId="Subttulo">
    <w:name w:val="Subtitle"/>
    <w:basedOn w:val="Normal"/>
    <w:next w:val="Normal"/>
    <w:link w:val="SubttuloCar"/>
    <w:uiPriority w:val="11"/>
    <w:qFormat/>
    <w:rsid w:val="00971E84"/>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971E84"/>
    <w:rPr>
      <w:caps/>
      <w:color w:val="595959" w:themeColor="text1" w:themeTint="A6"/>
      <w:spacing w:val="10"/>
      <w:sz w:val="21"/>
      <w:szCs w:val="21"/>
    </w:rPr>
  </w:style>
  <w:style w:type="character" w:styleId="Textoennegrita">
    <w:name w:val="Strong"/>
    <w:uiPriority w:val="22"/>
    <w:qFormat/>
    <w:rsid w:val="00971E84"/>
    <w:rPr>
      <w:b/>
      <w:bCs/>
    </w:rPr>
  </w:style>
  <w:style w:type="character" w:styleId="nfasis">
    <w:name w:val="Emphasis"/>
    <w:uiPriority w:val="20"/>
    <w:qFormat/>
    <w:rsid w:val="00971E84"/>
    <w:rPr>
      <w:caps/>
      <w:color w:val="885D04" w:themeColor="accent1" w:themeShade="7F"/>
      <w:spacing w:val="5"/>
    </w:rPr>
  </w:style>
  <w:style w:type="paragraph" w:styleId="Cita">
    <w:name w:val="Quote"/>
    <w:basedOn w:val="Normal"/>
    <w:next w:val="Normal"/>
    <w:link w:val="CitaCar"/>
    <w:uiPriority w:val="29"/>
    <w:qFormat/>
    <w:rsid w:val="00971E84"/>
    <w:rPr>
      <w:i/>
      <w:iCs/>
      <w:sz w:val="24"/>
      <w:szCs w:val="24"/>
    </w:rPr>
  </w:style>
  <w:style w:type="character" w:customStyle="1" w:styleId="CitaCar">
    <w:name w:val="Cita Car"/>
    <w:basedOn w:val="Fuentedeprrafopredeter"/>
    <w:link w:val="Cita"/>
    <w:uiPriority w:val="29"/>
    <w:rsid w:val="00971E84"/>
    <w:rPr>
      <w:i/>
      <w:iCs/>
      <w:sz w:val="24"/>
      <w:szCs w:val="24"/>
    </w:rPr>
  </w:style>
  <w:style w:type="paragraph" w:styleId="Citadestacada">
    <w:name w:val="Intense Quote"/>
    <w:basedOn w:val="Normal"/>
    <w:next w:val="Normal"/>
    <w:link w:val="CitadestacadaCar"/>
    <w:uiPriority w:val="30"/>
    <w:qFormat/>
    <w:rsid w:val="00971E84"/>
    <w:pPr>
      <w:spacing w:before="240" w:after="240" w:line="240" w:lineRule="auto"/>
      <w:ind w:left="1080" w:right="1080"/>
      <w:jc w:val="center"/>
    </w:pPr>
    <w:rPr>
      <w:color w:val="F8B323" w:themeColor="accent1"/>
      <w:sz w:val="24"/>
      <w:szCs w:val="24"/>
    </w:rPr>
  </w:style>
  <w:style w:type="character" w:customStyle="1" w:styleId="CitadestacadaCar">
    <w:name w:val="Cita destacada Car"/>
    <w:basedOn w:val="Fuentedeprrafopredeter"/>
    <w:link w:val="Citadestacada"/>
    <w:uiPriority w:val="30"/>
    <w:rsid w:val="00971E84"/>
    <w:rPr>
      <w:color w:val="F8B323" w:themeColor="accent1"/>
      <w:sz w:val="24"/>
      <w:szCs w:val="24"/>
    </w:rPr>
  </w:style>
  <w:style w:type="character" w:styleId="nfasissutil">
    <w:name w:val="Subtle Emphasis"/>
    <w:uiPriority w:val="19"/>
    <w:qFormat/>
    <w:rsid w:val="00971E84"/>
    <w:rPr>
      <w:i/>
      <w:iCs/>
      <w:color w:val="885D04" w:themeColor="accent1" w:themeShade="7F"/>
    </w:rPr>
  </w:style>
  <w:style w:type="character" w:styleId="nfasisintenso">
    <w:name w:val="Intense Emphasis"/>
    <w:uiPriority w:val="21"/>
    <w:qFormat/>
    <w:rsid w:val="00971E84"/>
    <w:rPr>
      <w:b/>
      <w:bCs/>
      <w:caps/>
      <w:color w:val="885D04" w:themeColor="accent1" w:themeShade="7F"/>
      <w:spacing w:val="10"/>
    </w:rPr>
  </w:style>
  <w:style w:type="character" w:styleId="Referenciasutil">
    <w:name w:val="Subtle Reference"/>
    <w:uiPriority w:val="31"/>
    <w:qFormat/>
    <w:rsid w:val="00971E84"/>
    <w:rPr>
      <w:b/>
      <w:bCs/>
      <w:color w:val="F8B323" w:themeColor="accent1"/>
    </w:rPr>
  </w:style>
  <w:style w:type="character" w:styleId="Referenciaintensa">
    <w:name w:val="Intense Reference"/>
    <w:uiPriority w:val="32"/>
    <w:qFormat/>
    <w:rsid w:val="00971E84"/>
    <w:rPr>
      <w:b/>
      <w:bCs/>
      <w:i/>
      <w:iCs/>
      <w:caps/>
      <w:color w:val="F8B323" w:themeColor="accent1"/>
    </w:rPr>
  </w:style>
  <w:style w:type="character" w:styleId="Ttulodellibro">
    <w:name w:val="Book Title"/>
    <w:uiPriority w:val="33"/>
    <w:qFormat/>
    <w:rsid w:val="00971E84"/>
    <w:rPr>
      <w:b/>
      <w:bCs/>
      <w:i/>
      <w:iCs/>
      <w:spacing w:val="0"/>
    </w:rPr>
  </w:style>
  <w:style w:type="paragraph" w:styleId="TtuloTDC">
    <w:name w:val="TOC Heading"/>
    <w:basedOn w:val="Ttulo1"/>
    <w:next w:val="Normal"/>
    <w:uiPriority w:val="39"/>
    <w:unhideWhenUsed/>
    <w:qFormat/>
    <w:rsid w:val="00971E84"/>
    <w:pPr>
      <w:outlineLvl w:val="9"/>
    </w:pPr>
  </w:style>
  <w:style w:type="paragraph" w:styleId="TDC1">
    <w:name w:val="toc 1"/>
    <w:basedOn w:val="Normal"/>
    <w:next w:val="Normal"/>
    <w:autoRedefine/>
    <w:uiPriority w:val="39"/>
    <w:unhideWhenUsed/>
    <w:rsid w:val="00971E84"/>
    <w:pPr>
      <w:spacing w:after="100"/>
    </w:pPr>
  </w:style>
  <w:style w:type="character" w:styleId="Hipervnculo">
    <w:name w:val="Hyperlink"/>
    <w:basedOn w:val="Fuentedeprrafopredeter"/>
    <w:uiPriority w:val="99"/>
    <w:unhideWhenUsed/>
    <w:rsid w:val="00971E84"/>
    <w:rPr>
      <w:color w:val="46B2B5" w:themeColor="hyperlink"/>
      <w:u w:val="single"/>
    </w:rPr>
  </w:style>
  <w:style w:type="table" w:styleId="Tablaconcuadrcula">
    <w:name w:val="Table Grid"/>
    <w:basedOn w:val="Tablanormal"/>
    <w:uiPriority w:val="39"/>
    <w:rsid w:val="006A140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5oscura-nfasis1">
    <w:name w:val="Grid Table 5 Dark Accent 1"/>
    <w:basedOn w:val="Tablanormal"/>
    <w:uiPriority w:val="50"/>
    <w:rsid w:val="006A140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FD2"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8B323"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8B323"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8B323"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8B323" w:themeFill="accent1"/>
      </w:tcPr>
    </w:tblStylePr>
    <w:tblStylePr w:type="band1Vert">
      <w:tblPr/>
      <w:tcPr>
        <w:shd w:val="clear" w:color="auto" w:fill="FCE0A6" w:themeFill="accent1" w:themeFillTint="66"/>
      </w:tcPr>
    </w:tblStylePr>
    <w:tblStylePr w:type="band1Horz">
      <w:tblPr/>
      <w:tcPr>
        <w:shd w:val="clear" w:color="auto" w:fill="FCE0A6" w:themeFill="accent1" w:themeFillTint="66"/>
      </w:tcPr>
    </w:tblStylePr>
  </w:style>
  <w:style w:type="character" w:styleId="Mencinsinresolver">
    <w:name w:val="Unresolved Mention"/>
    <w:basedOn w:val="Fuentedeprrafopredeter"/>
    <w:uiPriority w:val="99"/>
    <w:semiHidden/>
    <w:unhideWhenUsed/>
    <w:rsid w:val="006A1401"/>
    <w:rPr>
      <w:color w:val="808080"/>
      <w:shd w:val="clear" w:color="auto" w:fill="E6E6E6"/>
    </w:rPr>
  </w:style>
  <w:style w:type="character" w:styleId="Hipervnculovisitado">
    <w:name w:val="FollowedHyperlink"/>
    <w:basedOn w:val="Fuentedeprrafopredeter"/>
    <w:uiPriority w:val="99"/>
    <w:semiHidden/>
    <w:unhideWhenUsed/>
    <w:rsid w:val="00064E1F"/>
    <w:rPr>
      <w:color w:val="A46694" w:themeColor="followedHyperlink"/>
      <w:u w:val="single"/>
    </w:rPr>
  </w:style>
  <w:style w:type="paragraph" w:styleId="Encabezado">
    <w:name w:val="header"/>
    <w:basedOn w:val="Normal"/>
    <w:link w:val="EncabezadoCar"/>
    <w:uiPriority w:val="99"/>
    <w:unhideWhenUsed/>
    <w:rsid w:val="007F3C3B"/>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7F3C3B"/>
  </w:style>
  <w:style w:type="paragraph" w:styleId="Piedepgina">
    <w:name w:val="footer"/>
    <w:basedOn w:val="Normal"/>
    <w:link w:val="PiedepginaCar"/>
    <w:uiPriority w:val="99"/>
    <w:unhideWhenUsed/>
    <w:rsid w:val="007F3C3B"/>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7F3C3B"/>
  </w:style>
  <w:style w:type="paragraph" w:styleId="TDC2">
    <w:name w:val="toc 2"/>
    <w:basedOn w:val="Normal"/>
    <w:next w:val="Normal"/>
    <w:autoRedefine/>
    <w:uiPriority w:val="39"/>
    <w:unhideWhenUsed/>
    <w:rsid w:val="00501456"/>
    <w:pPr>
      <w:spacing w:after="100"/>
      <w:ind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8486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hyperlink" Target="https://atlas.media.mit.edu/en/visualize/tree_map/hs92/export/rus/all/show/2008/" TargetMode="External"/><Relationship Id="rId39" Type="http://schemas.openxmlformats.org/officeDocument/2006/relationships/image" Target="media/image23.png"/><Relationship Id="rId3" Type="http://schemas.openxmlformats.org/officeDocument/2006/relationships/settings" Target="settings.xml"/><Relationship Id="rId21" Type="http://schemas.openxmlformats.org/officeDocument/2006/relationships/chart" Target="charts/chart2.xml"/><Relationship Id="rId34" Type="http://schemas.openxmlformats.org/officeDocument/2006/relationships/image" Target="media/image19.png"/><Relationship Id="rId42" Type="http://schemas.openxmlformats.org/officeDocument/2006/relationships/hyperlink" Target="https://es.wikipedia.org/wiki/Organizaci%C3%B3n_de_Pa%C3%ADses_Exportadores_de_Petr%C3%B3leo#Miembros_actuales" TargetMode="External"/><Relationship Id="rId47" Type="http://schemas.openxmlformats.org/officeDocument/2006/relationships/hyperlink" Target="https://www.rankia.com/blog/game-over/3144683-petroleo-causa-crisis-2008" TargetMode="External"/><Relationship Id="rId50" Type="http://schemas.openxmlformats.org/officeDocument/2006/relationships/hyperlink" Target="https://atlas.media.mit.edu/en/" TargetMode="Externa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chart" Target="charts/chart1.xml"/><Relationship Id="rId25" Type="http://schemas.openxmlformats.org/officeDocument/2006/relationships/chart" Target="charts/chart3.xml"/><Relationship Id="rId33" Type="http://schemas.openxmlformats.org/officeDocument/2006/relationships/image" Target="media/image18.jpeg"/><Relationship Id="rId38" Type="http://schemas.openxmlformats.org/officeDocument/2006/relationships/image" Target="media/image22.png"/><Relationship Id="rId46" Type="http://schemas.openxmlformats.org/officeDocument/2006/relationships/hyperlink" Target="https://es.wikipedia.org/wiki/Precio_del_petr%C3%B3leo#Burbuja_de_precios_2004-2008"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jpeg"/><Relationship Id="rId29" Type="http://schemas.openxmlformats.org/officeDocument/2006/relationships/image" Target="media/image16.jpe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https://economiaplicadaupol7.wordpress.com/2016/03/02/el-precio-historico-del-petroleo-y-su-incidencia-en-el-comercio-internacional-2/" TargetMode="External"/><Relationship Id="rId32" Type="http://schemas.openxmlformats.org/officeDocument/2006/relationships/chart" Target="charts/chart5.xml"/><Relationship Id="rId37" Type="http://schemas.openxmlformats.org/officeDocument/2006/relationships/image" Target="media/image21.jpeg"/><Relationship Id="rId40" Type="http://schemas.openxmlformats.org/officeDocument/2006/relationships/image" Target="media/image24.png"/><Relationship Id="rId45" Type="http://schemas.openxmlformats.org/officeDocument/2006/relationships/hyperlink" Target="https://economiaplicadaupol7.wordpress.com/2016/03/02/el-precio-historico-del-petroleo-y-su-incidencia-en-el-comercio-internacional-2/" TargetMode="External"/><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5.jpeg"/><Relationship Id="rId36" Type="http://schemas.openxmlformats.org/officeDocument/2006/relationships/image" Target="media/image20.jpeg"/><Relationship Id="rId49" Type="http://schemas.openxmlformats.org/officeDocument/2006/relationships/hyperlink" Target="https://www.eleconomista.es/mercados-cotizaciones/noticias/348084/01/08/Precio-del-petroleo-2008-sera-mas-caro-de-la-historia-por-culpa-de-la-crisis.html" TargetMode="External"/><Relationship Id="rId10" Type="http://schemas.openxmlformats.org/officeDocument/2006/relationships/hyperlink" Target="https://wits.worldbank.org/CountryProfile/en/Country/DZA/Year/LTST/TradeFlow/Export/Partner/by-country/Product/01-05_Animal" TargetMode="External"/><Relationship Id="rId19" Type="http://schemas.openxmlformats.org/officeDocument/2006/relationships/image" Target="media/image10.jpeg"/><Relationship Id="rId31" Type="http://schemas.openxmlformats.org/officeDocument/2006/relationships/image" Target="media/image17.jpeg"/><Relationship Id="rId44" Type="http://schemas.openxmlformats.org/officeDocument/2006/relationships/hyperlink" Target="https://es.wikipedia.org/wiki/Crisis_financiera_de_2008" TargetMode="External"/><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its.worldbank.org/countrystats.aspx?lang=en" TargetMode="External"/><Relationship Id="rId14" Type="http://schemas.openxmlformats.org/officeDocument/2006/relationships/image" Target="media/image6.png"/><Relationship Id="rId22" Type="http://schemas.openxmlformats.org/officeDocument/2006/relationships/image" Target="media/image12.jpeg"/><Relationship Id="rId27" Type="http://schemas.openxmlformats.org/officeDocument/2006/relationships/image" Target="media/image14.png"/><Relationship Id="rId30" Type="http://schemas.openxmlformats.org/officeDocument/2006/relationships/chart" Target="charts/chart4.xml"/><Relationship Id="rId35" Type="http://schemas.openxmlformats.org/officeDocument/2006/relationships/chart" Target="charts/chart6.xml"/><Relationship Id="rId43" Type="http://schemas.openxmlformats.org/officeDocument/2006/relationships/hyperlink" Target="https://www.elespectador.com/articulo-opep-rebaja-crecimiento-de-demanda-petrolera-2008-y-2009-crisis" TargetMode="External"/><Relationship Id="rId48" Type="http://schemas.openxmlformats.org/officeDocument/2006/relationships/hyperlink" Target="https://www.lavanguardia.com/economia/20080107/53424182276/el-crudo-lleva-a-la-recesion.html" TargetMode="External"/><Relationship Id="rId8" Type="http://schemas.openxmlformats.org/officeDocument/2006/relationships/image" Target="media/image2.png"/><Relationship Id="rId51"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Noruega</c:v>
                </c:pt>
                <c:pt idx="1">
                  <c:v>Canadá</c:v>
                </c:pt>
                <c:pt idx="2">
                  <c:v>Federación Rusa</c:v>
                </c:pt>
                <c:pt idx="3">
                  <c:v>Nigeria</c:v>
                </c:pt>
                <c:pt idx="4">
                  <c:v>Venezuela</c:v>
                </c:pt>
              </c:strCache>
            </c:strRef>
          </c:cat>
          <c:val>
            <c:numRef>
              <c:f>Hoja1!$B$2:$B$6</c:f>
              <c:numCache>
                <c:formatCode>General</c:formatCode>
                <c:ptCount val="5"/>
                <c:pt idx="0">
                  <c:v>38278975.659999996</c:v>
                </c:pt>
                <c:pt idx="1">
                  <c:v>36553007.259999998</c:v>
                </c:pt>
                <c:pt idx="2">
                  <c:v>36031397.259999998</c:v>
                </c:pt>
                <c:pt idx="3">
                  <c:v>26561994.699999999</c:v>
                </c:pt>
                <c:pt idx="4">
                  <c:v>25277519.359999999</c:v>
                </c:pt>
              </c:numCache>
            </c:numRef>
          </c:val>
          <c:extLst>
            <c:ext xmlns:c16="http://schemas.microsoft.com/office/drawing/2014/chart" uri="{C3380CC4-5D6E-409C-BE32-E72D297353CC}">
              <c16:uniqueId val="{00000000-EACE-433C-9791-3025BF1332B4}"/>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Japón</c:v>
                </c:pt>
                <c:pt idx="2">
                  <c:v>Alemania</c:v>
                </c:pt>
                <c:pt idx="3">
                  <c:v>Holanda</c:v>
                </c:pt>
                <c:pt idx="4">
                  <c:v>Francia</c:v>
                </c:pt>
              </c:strCache>
            </c:strRef>
          </c:cat>
          <c:val>
            <c:numRef>
              <c:f>Hoja1!$B$2:$B$6</c:f>
              <c:numCache>
                <c:formatCode>General</c:formatCode>
                <c:ptCount val="5"/>
                <c:pt idx="0">
                  <c:v>107838125.06999999</c:v>
                </c:pt>
                <c:pt idx="1">
                  <c:v>45814889.030000001</c:v>
                </c:pt>
                <c:pt idx="2">
                  <c:v>26057396.66</c:v>
                </c:pt>
                <c:pt idx="3">
                  <c:v>22156065.02</c:v>
                </c:pt>
                <c:pt idx="4">
                  <c:v>20176456.609999999</c:v>
                </c:pt>
              </c:numCache>
            </c:numRef>
          </c:val>
          <c:extLst>
            <c:ext xmlns:c16="http://schemas.microsoft.com/office/drawing/2014/chart" uri="{C3380CC4-5D6E-409C-BE32-E72D297353CC}">
              <c16:uniqueId val="{00000000-F2A2-4E6A-B432-DDEAA7BE6DDF}"/>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Federación Rusa</c:v>
                </c:pt>
                <c:pt idx="1">
                  <c:v>Canadá</c:v>
                </c:pt>
                <c:pt idx="2">
                  <c:v>Noruega</c:v>
                </c:pt>
                <c:pt idx="3">
                  <c:v>Argelia</c:v>
                </c:pt>
                <c:pt idx="4">
                  <c:v>Estados Unidos</c:v>
                </c:pt>
              </c:strCache>
            </c:strRef>
          </c:cat>
          <c:val>
            <c:numRef>
              <c:f>Hoja1!$B$2:$B$6</c:f>
              <c:numCache>
                <c:formatCode>General</c:formatCode>
                <c:ptCount val="5"/>
                <c:pt idx="0">
                  <c:v>240822122.33000001</c:v>
                </c:pt>
                <c:pt idx="1">
                  <c:v>125621513.95</c:v>
                </c:pt>
                <c:pt idx="2">
                  <c:v>119235590.25</c:v>
                </c:pt>
                <c:pt idx="3">
                  <c:v>77721433.319999993</c:v>
                </c:pt>
                <c:pt idx="4">
                  <c:v>76441981.200000003</c:v>
                </c:pt>
              </c:numCache>
            </c:numRef>
          </c:val>
          <c:extLst>
            <c:ext xmlns:c16="http://schemas.microsoft.com/office/drawing/2014/chart" uri="{C3380CC4-5D6E-409C-BE32-E72D297353CC}">
              <c16:uniqueId val="{00000000-26F4-4163-B021-C556D4D76A39}"/>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Holanda</c:v>
                </c:pt>
                <c:pt idx="2">
                  <c:v>Japón</c:v>
                </c:pt>
                <c:pt idx="3">
                  <c:v>Italia</c:v>
                </c:pt>
                <c:pt idx="4">
                  <c:v>Reino Unido</c:v>
                </c:pt>
              </c:strCache>
            </c:strRef>
          </c:cat>
          <c:val>
            <c:numRef>
              <c:f>Hoja1!$B$2:$B$6</c:f>
              <c:numCache>
                <c:formatCode>General</c:formatCode>
                <c:ptCount val="5"/>
                <c:pt idx="0">
                  <c:v>338195455.12</c:v>
                </c:pt>
                <c:pt idx="1">
                  <c:v>142415086.52000001</c:v>
                </c:pt>
                <c:pt idx="2">
                  <c:v>133502669.47</c:v>
                </c:pt>
                <c:pt idx="3">
                  <c:v>112307638.5</c:v>
                </c:pt>
                <c:pt idx="4">
                  <c:v>88527865.900000006</c:v>
                </c:pt>
              </c:numCache>
            </c:numRef>
          </c:val>
          <c:extLst>
            <c:ext xmlns:c16="http://schemas.microsoft.com/office/drawing/2014/chart" uri="{C3380CC4-5D6E-409C-BE32-E72D297353CC}">
              <c16:uniqueId val="{00000000-C3AF-40E8-AAFA-D56C2252A73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Federación Rusa</c:v>
                </c:pt>
                <c:pt idx="1">
                  <c:v>Estados Unidos</c:v>
                </c:pt>
                <c:pt idx="2">
                  <c:v>Canadá</c:v>
                </c:pt>
                <c:pt idx="3">
                  <c:v>Noruega</c:v>
                </c:pt>
                <c:pt idx="4">
                  <c:v>Qatar</c:v>
                </c:pt>
              </c:strCache>
            </c:strRef>
          </c:cat>
          <c:val>
            <c:numRef>
              <c:f>Hoja1!$B$2:$B$6</c:f>
              <c:numCache>
                <c:formatCode>General</c:formatCode>
                <c:ptCount val="5"/>
                <c:pt idx="0">
                  <c:v>133296352.7</c:v>
                </c:pt>
                <c:pt idx="1">
                  <c:v>93604567.260000005</c:v>
                </c:pt>
                <c:pt idx="2">
                  <c:v>62119797.700000003</c:v>
                </c:pt>
                <c:pt idx="3">
                  <c:v>47446390.57</c:v>
                </c:pt>
                <c:pt idx="4">
                  <c:v>44707729.479999997</c:v>
                </c:pt>
              </c:numCache>
            </c:numRef>
          </c:val>
          <c:extLst>
            <c:ext xmlns:c16="http://schemas.microsoft.com/office/drawing/2014/chart" uri="{C3380CC4-5D6E-409C-BE32-E72D297353CC}">
              <c16:uniqueId val="{00000000-DDC4-4099-ACA9-6A24ADE6D2FF}"/>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China</c:v>
                </c:pt>
                <c:pt idx="2">
                  <c:v>Holanda</c:v>
                </c:pt>
                <c:pt idx="3">
                  <c:v>Japón</c:v>
                </c:pt>
                <c:pt idx="4">
                  <c:v>Alemania</c:v>
                </c:pt>
              </c:strCache>
            </c:strRef>
          </c:cat>
          <c:val>
            <c:numRef>
              <c:f>Hoja1!$B$2:$B$6</c:f>
              <c:numCache>
                <c:formatCode>General</c:formatCode>
                <c:ptCount val="5"/>
                <c:pt idx="0">
                  <c:v>105755765.77</c:v>
                </c:pt>
                <c:pt idx="1">
                  <c:v>75681378.209999993</c:v>
                </c:pt>
                <c:pt idx="2">
                  <c:v>70618241.510000005</c:v>
                </c:pt>
                <c:pt idx="3">
                  <c:v>48540189.409999996</c:v>
                </c:pt>
                <c:pt idx="4">
                  <c:v>38544450.109999999</c:v>
                </c:pt>
              </c:numCache>
            </c:numRef>
          </c:val>
          <c:extLst>
            <c:ext xmlns:c16="http://schemas.microsoft.com/office/drawing/2014/chart" uri="{C3380CC4-5D6E-409C-BE32-E72D297353CC}">
              <c16:uniqueId val="{00000000-2C3B-471D-9641-DDC5AC46E678}"/>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Distintivo">
  <a:themeElements>
    <a:clrScheme name="Distintivo">
      <a:dk1>
        <a:sysClr val="windowText" lastClr="000000"/>
      </a:dk1>
      <a:lt1>
        <a:sysClr val="window" lastClr="FFFFFF"/>
      </a:lt1>
      <a:dk2>
        <a:srgbClr val="2A1A00"/>
      </a:dk2>
      <a:lt2>
        <a:srgbClr val="F3F3F2"/>
      </a:lt2>
      <a:accent1>
        <a:srgbClr val="F8B323"/>
      </a:accent1>
      <a:accent2>
        <a:srgbClr val="656A59"/>
      </a:accent2>
      <a:accent3>
        <a:srgbClr val="46B2B5"/>
      </a:accent3>
      <a:accent4>
        <a:srgbClr val="8CAA7E"/>
      </a:accent4>
      <a:accent5>
        <a:srgbClr val="D36F68"/>
      </a:accent5>
      <a:accent6>
        <a:srgbClr val="826276"/>
      </a:accent6>
      <a:hlink>
        <a:srgbClr val="46B2B5"/>
      </a:hlink>
      <a:folHlink>
        <a:srgbClr val="A46694"/>
      </a:folHlink>
    </a:clrScheme>
    <a:fontScheme name="Distintivo">
      <a:majorFont>
        <a:latin typeface="Impact" panose="020B080603090205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ill Sans MT" panose="020B0502020104020203"/>
        <a:ea typeface=""/>
        <a:cs typeface=""/>
        <a:font script="Grek" typeface="Corbel"/>
        <a:font script="Cyrl" typeface="Corbel"/>
        <a:font script="Jpan" typeface="メイリオ"/>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Distintivo">
      <a:fillStyleLst>
        <a:solidFill>
          <a:schemeClr val="phClr"/>
        </a:solidFill>
        <a:gradFill rotWithShape="1">
          <a:gsLst>
            <a:gs pos="0">
              <a:schemeClr val="phClr">
                <a:tint val="67000"/>
                <a:satMod val="105000"/>
                <a:lumMod val="110000"/>
              </a:schemeClr>
            </a:gs>
            <a:gs pos="50000">
              <a:schemeClr val="phClr">
                <a:tint val="73000"/>
                <a:satMod val="103000"/>
                <a:lumMod val="105000"/>
              </a:schemeClr>
            </a:gs>
            <a:gs pos="100000">
              <a:schemeClr val="phClr">
                <a:tint val="81000"/>
                <a:satMod val="109000"/>
                <a:lumMod val="105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6350" cap="flat" cmpd="sng" algn="in">
          <a:solidFill>
            <a:schemeClr val="phClr"/>
          </a:solidFill>
          <a:prstDash val="solid"/>
        </a:ln>
        <a:ln w="12700" cap="flat" cmpd="sng" algn="in">
          <a:solidFill>
            <a:schemeClr val="phClr"/>
          </a:solidFill>
          <a:prstDash val="solid"/>
        </a:ln>
        <a:ln w="50800" cap="flat" cmpd="sng" algn="in">
          <a:solidFill>
            <a:schemeClr val="phClr"/>
          </a:solidFill>
          <a:prstDash val="solid"/>
        </a:ln>
      </a:lnStyleLst>
      <a:effectStyleLst>
        <a:effectStyle>
          <a:effectLst/>
        </a:effectStyle>
        <a:effectStyle>
          <a:effectLst/>
        </a:effectStyle>
        <a:effectStyle>
          <a:effectLst>
            <a:outerShdw blurRad="38100" dist="25400" dir="5400000" algn="ctr" rotWithShape="0">
              <a:srgbClr val="000000">
                <a:alpha val="25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Badge" id="{71A07785-5930-41D4-9A83-E23602B48E98}" vid="{771EA782-DFA6-45B1-AEA3-661F1715B31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A9E9E2-A211-4E2D-BA02-91002B485F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TotalTime>
  <Pages>24</Pages>
  <Words>2934</Words>
  <Characters>16142</Characters>
  <Application>Microsoft Office Word</Application>
  <DocSecurity>0</DocSecurity>
  <Lines>134</Lines>
  <Paragraphs>38</Paragraphs>
  <ScaleCrop>false</ScaleCrop>
  <HeadingPairs>
    <vt:vector size="2" baseType="variant">
      <vt:variant>
        <vt:lpstr>Título</vt:lpstr>
      </vt:variant>
      <vt:variant>
        <vt:i4>1</vt:i4>
      </vt:variant>
    </vt:vector>
  </HeadingPairs>
  <TitlesOfParts>
    <vt:vector size="1" baseType="lpstr">
      <vt:lpstr/>
    </vt:vector>
  </TitlesOfParts>
  <Company>Diego Acuña Berger, Daniel Calle Sánchez, Zihao Hong</Company>
  <LinksUpToDate>false</LinksUpToDate>
  <CharactersWithSpaces>19038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dc:title>
  <dc:subject>Guerras comerciales, crisis económica y como afecta al flujo de exportaciones</dc:subject>
  <dc:creator>Zihao</dc:creator>
  <cp:keywords/>
  <dc:description/>
  <cp:lastModifiedBy>Zihao</cp:lastModifiedBy>
  <cp:revision>11</cp:revision>
  <cp:lastPrinted>2019-01-09T15:01:00Z</cp:lastPrinted>
  <dcterms:created xsi:type="dcterms:W3CDTF">2019-01-09T13:42:00Z</dcterms:created>
  <dcterms:modified xsi:type="dcterms:W3CDTF">2019-01-09T17:34:00Z</dcterms:modified>
  <cp:category>Análisis de redes sociales Grupo 6</cp:category>
</cp:coreProperties>
</file>